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1F9" w:rsidRDefault="00C86B5C" w:rsidP="008A61F9">
      <w:pPr>
        <w:pStyle w:val="8"/>
        <w:shd w:val="clear" w:color="auto" w:fill="auto"/>
        <w:spacing w:line="240" w:lineRule="auto"/>
        <w:ind w:right="81" w:firstLine="0"/>
        <w:rPr>
          <w:rFonts w:ascii="Times New Roman" w:hAnsi="Times New Roman" w:cs="Times New Roman"/>
          <w:b/>
        </w:rPr>
      </w:pPr>
      <w:r>
        <w:rPr>
          <w:rFonts w:ascii="Times New Roman" w:eastAsia="Arial Unicode MS" w:hAnsi="Times New Roman" w:cs="Times New Roman"/>
          <w:b/>
          <w:color w:val="000000"/>
          <w:sz w:val="24"/>
          <w:szCs w:val="24"/>
        </w:rPr>
        <w:t xml:space="preserve">          </w:t>
      </w:r>
      <w:r>
        <w:rPr>
          <w:rFonts w:ascii="Times New Roman" w:hAnsi="Times New Roman" w:cs="Times New Roman"/>
          <w:b/>
        </w:rPr>
        <w:t xml:space="preserve">                                                                                                  </w:t>
      </w:r>
    </w:p>
    <w:p w:rsidR="008A61F9" w:rsidRDefault="008A61F9" w:rsidP="008A61F9">
      <w:pPr>
        <w:pStyle w:val="8"/>
        <w:shd w:val="clear" w:color="auto" w:fill="auto"/>
        <w:spacing w:line="240" w:lineRule="auto"/>
        <w:ind w:right="81" w:firstLine="0"/>
        <w:rPr>
          <w:rFonts w:ascii="Times New Roman" w:hAnsi="Times New Roman" w:cs="Times New Roman"/>
          <w:b/>
        </w:rPr>
      </w:pPr>
    </w:p>
    <w:p w:rsidR="008A61F9" w:rsidRDefault="008A61F9" w:rsidP="008A61F9">
      <w:pPr>
        <w:pStyle w:val="8"/>
        <w:shd w:val="clear" w:color="auto" w:fill="auto"/>
        <w:spacing w:line="240" w:lineRule="auto"/>
        <w:ind w:right="81" w:firstLine="0"/>
        <w:rPr>
          <w:rFonts w:ascii="Times New Roman" w:hAnsi="Times New Roman" w:cs="Times New Roman"/>
          <w:b/>
        </w:rPr>
      </w:pPr>
    </w:p>
    <w:p w:rsidR="008A61F9" w:rsidRDefault="008A61F9" w:rsidP="008A61F9">
      <w:pPr>
        <w:pStyle w:val="8"/>
        <w:shd w:val="clear" w:color="auto" w:fill="auto"/>
        <w:spacing w:line="240" w:lineRule="auto"/>
        <w:ind w:right="81" w:firstLine="0"/>
        <w:rPr>
          <w:rFonts w:ascii="Times New Roman" w:hAnsi="Times New Roman" w:cs="Times New Roman"/>
          <w:b/>
        </w:rPr>
      </w:pPr>
    </w:p>
    <w:p w:rsidR="008A61F9" w:rsidRDefault="008A61F9" w:rsidP="008A61F9">
      <w:pPr>
        <w:pStyle w:val="8"/>
        <w:shd w:val="clear" w:color="auto" w:fill="auto"/>
        <w:spacing w:line="240" w:lineRule="auto"/>
        <w:ind w:right="81" w:firstLine="0"/>
        <w:rPr>
          <w:rFonts w:ascii="Times New Roman" w:hAnsi="Times New Roman" w:cs="Times New Roman"/>
          <w:b/>
        </w:rPr>
      </w:pPr>
    </w:p>
    <w:p w:rsidR="008A61F9" w:rsidRDefault="008A61F9" w:rsidP="008A61F9">
      <w:pPr>
        <w:pStyle w:val="8"/>
        <w:shd w:val="clear" w:color="auto" w:fill="auto"/>
        <w:spacing w:line="240" w:lineRule="auto"/>
        <w:ind w:right="81" w:firstLine="0"/>
        <w:rPr>
          <w:rFonts w:ascii="Times New Roman" w:hAnsi="Times New Roman" w:cs="Times New Roman"/>
          <w:b/>
        </w:rPr>
      </w:pPr>
    </w:p>
    <w:p w:rsidR="008A61F9" w:rsidRDefault="008A61F9" w:rsidP="008A61F9">
      <w:pPr>
        <w:pStyle w:val="8"/>
        <w:shd w:val="clear" w:color="auto" w:fill="auto"/>
        <w:spacing w:line="240" w:lineRule="auto"/>
        <w:ind w:right="81" w:firstLine="0"/>
        <w:rPr>
          <w:rFonts w:ascii="Times New Roman" w:hAnsi="Times New Roman" w:cs="Times New Roman"/>
          <w:b/>
        </w:rPr>
      </w:pPr>
    </w:p>
    <w:p w:rsidR="008A61F9" w:rsidRDefault="008A61F9" w:rsidP="008A61F9">
      <w:pPr>
        <w:pStyle w:val="8"/>
        <w:shd w:val="clear" w:color="auto" w:fill="auto"/>
        <w:spacing w:line="240" w:lineRule="auto"/>
        <w:ind w:right="81" w:firstLine="0"/>
        <w:rPr>
          <w:rFonts w:ascii="Times New Roman" w:hAnsi="Times New Roman" w:cs="Times New Roman"/>
          <w:b/>
        </w:rPr>
      </w:pPr>
    </w:p>
    <w:p w:rsidR="008A61F9" w:rsidRDefault="008A61F9" w:rsidP="008A61F9">
      <w:pPr>
        <w:pStyle w:val="8"/>
        <w:shd w:val="clear" w:color="auto" w:fill="auto"/>
        <w:spacing w:line="240" w:lineRule="auto"/>
        <w:ind w:right="81" w:firstLine="0"/>
        <w:rPr>
          <w:rFonts w:ascii="Times New Roman" w:hAnsi="Times New Roman" w:cs="Times New Roman"/>
          <w:b/>
        </w:rPr>
      </w:pPr>
    </w:p>
    <w:p w:rsidR="008A61F9" w:rsidRDefault="008A61F9" w:rsidP="008A61F9">
      <w:pPr>
        <w:pStyle w:val="8"/>
        <w:shd w:val="clear" w:color="auto" w:fill="auto"/>
        <w:spacing w:line="240" w:lineRule="auto"/>
        <w:ind w:right="81" w:firstLine="0"/>
        <w:rPr>
          <w:rFonts w:ascii="Times New Roman" w:hAnsi="Times New Roman" w:cs="Times New Roman"/>
          <w:b/>
        </w:rPr>
      </w:pPr>
    </w:p>
    <w:p w:rsidR="008A61F9" w:rsidRDefault="008A61F9" w:rsidP="008A61F9">
      <w:pPr>
        <w:pStyle w:val="8"/>
        <w:shd w:val="clear" w:color="auto" w:fill="auto"/>
        <w:spacing w:line="240" w:lineRule="auto"/>
        <w:ind w:right="81" w:firstLine="0"/>
        <w:rPr>
          <w:rFonts w:ascii="Times New Roman" w:hAnsi="Times New Roman" w:cs="Times New Roman"/>
          <w:b/>
        </w:rPr>
      </w:pPr>
    </w:p>
    <w:p w:rsidR="008A61F9" w:rsidRDefault="008A61F9" w:rsidP="008A61F9">
      <w:pPr>
        <w:pStyle w:val="8"/>
        <w:shd w:val="clear" w:color="auto" w:fill="auto"/>
        <w:spacing w:line="240" w:lineRule="auto"/>
        <w:ind w:right="81" w:firstLine="0"/>
        <w:rPr>
          <w:rFonts w:ascii="Times New Roman" w:hAnsi="Times New Roman" w:cs="Times New Roman"/>
          <w:b/>
        </w:rPr>
      </w:pPr>
    </w:p>
    <w:p w:rsidR="008A61F9" w:rsidRDefault="008A61F9" w:rsidP="008A61F9">
      <w:pPr>
        <w:pStyle w:val="8"/>
        <w:shd w:val="clear" w:color="auto" w:fill="auto"/>
        <w:spacing w:line="240" w:lineRule="auto"/>
        <w:ind w:right="81" w:firstLine="0"/>
        <w:rPr>
          <w:rFonts w:ascii="Times New Roman" w:hAnsi="Times New Roman" w:cs="Times New Roman"/>
          <w:b/>
        </w:rPr>
      </w:pPr>
    </w:p>
    <w:p w:rsidR="008A61F9" w:rsidRDefault="008A61F9" w:rsidP="008A61F9">
      <w:pPr>
        <w:pStyle w:val="8"/>
        <w:shd w:val="clear" w:color="auto" w:fill="auto"/>
        <w:spacing w:line="240" w:lineRule="auto"/>
        <w:ind w:right="81" w:firstLine="0"/>
        <w:rPr>
          <w:rFonts w:ascii="Times New Roman" w:hAnsi="Times New Roman" w:cs="Times New Roman"/>
          <w:b/>
        </w:rPr>
      </w:pPr>
    </w:p>
    <w:p w:rsidR="008A61F9" w:rsidRDefault="008A61F9" w:rsidP="008A61F9">
      <w:pPr>
        <w:pStyle w:val="8"/>
        <w:shd w:val="clear" w:color="auto" w:fill="auto"/>
        <w:spacing w:line="240" w:lineRule="auto"/>
        <w:ind w:right="81" w:firstLine="0"/>
        <w:rPr>
          <w:rFonts w:ascii="Times New Roman" w:hAnsi="Times New Roman" w:cs="Times New Roman"/>
          <w:b/>
        </w:rPr>
      </w:pPr>
    </w:p>
    <w:p w:rsidR="008A61F9" w:rsidRDefault="008A61F9" w:rsidP="008A61F9">
      <w:pPr>
        <w:pStyle w:val="8"/>
        <w:shd w:val="clear" w:color="auto" w:fill="auto"/>
        <w:spacing w:line="240" w:lineRule="auto"/>
        <w:ind w:right="81" w:firstLine="0"/>
        <w:rPr>
          <w:rFonts w:ascii="Times New Roman" w:hAnsi="Times New Roman" w:cs="Times New Roman"/>
          <w:b/>
        </w:rPr>
      </w:pPr>
    </w:p>
    <w:p w:rsidR="008A61F9" w:rsidRDefault="008A61F9" w:rsidP="008A61F9">
      <w:pPr>
        <w:pStyle w:val="8"/>
        <w:shd w:val="clear" w:color="auto" w:fill="auto"/>
        <w:spacing w:line="240" w:lineRule="auto"/>
        <w:ind w:right="81" w:firstLine="0"/>
        <w:rPr>
          <w:rFonts w:ascii="Times New Roman" w:hAnsi="Times New Roman" w:cs="Times New Roman"/>
          <w:b/>
        </w:rPr>
      </w:pPr>
    </w:p>
    <w:p w:rsidR="008A61F9" w:rsidRDefault="008A61F9" w:rsidP="008A61F9">
      <w:pPr>
        <w:pStyle w:val="8"/>
        <w:shd w:val="clear" w:color="auto" w:fill="auto"/>
        <w:spacing w:line="240" w:lineRule="auto"/>
        <w:ind w:right="81" w:firstLine="0"/>
        <w:rPr>
          <w:rFonts w:ascii="Times New Roman" w:hAnsi="Times New Roman" w:cs="Times New Roman"/>
          <w:b/>
        </w:rPr>
      </w:pPr>
    </w:p>
    <w:p w:rsidR="00C86B5C" w:rsidRDefault="008A61F9" w:rsidP="008A61F9">
      <w:pPr>
        <w:pStyle w:val="8"/>
        <w:shd w:val="clear" w:color="auto" w:fill="auto"/>
        <w:spacing w:line="240" w:lineRule="auto"/>
        <w:ind w:right="81" w:firstLine="0"/>
        <w:rPr>
          <w:rFonts w:ascii="Times New Roman" w:hAnsi="Times New Roman" w:cs="Times New Roman"/>
        </w:rPr>
      </w:pPr>
      <w:r>
        <w:rPr>
          <w:rFonts w:ascii="Times New Roman" w:hAnsi="Times New Roman" w:cs="Times New Roman"/>
          <w:b/>
        </w:rPr>
        <w:t xml:space="preserve">                                                                                                        </w:t>
      </w:r>
      <w:r w:rsidR="00C86B5C">
        <w:rPr>
          <w:rFonts w:ascii="Times New Roman" w:hAnsi="Times New Roman" w:cs="Times New Roman"/>
          <w:b/>
        </w:rPr>
        <w:t xml:space="preserve">  РАБОЧАЯ ПРОГРАММА</w:t>
      </w:r>
    </w:p>
    <w:p w:rsidR="00C86B5C" w:rsidRDefault="002028D2" w:rsidP="00C86B5C">
      <w:pPr>
        <w:jc w:val="center"/>
        <w:rPr>
          <w:rFonts w:ascii="Times New Roman" w:hAnsi="Times New Roman" w:cs="Times New Roman"/>
        </w:rPr>
      </w:pPr>
      <w:r>
        <w:rPr>
          <w:rFonts w:ascii="Times New Roman" w:hAnsi="Times New Roman" w:cs="Times New Roman"/>
        </w:rPr>
        <w:t>по родному языку (</w:t>
      </w:r>
      <w:proofErr w:type="gramStart"/>
      <w:r>
        <w:rPr>
          <w:rFonts w:ascii="Times New Roman" w:hAnsi="Times New Roman" w:cs="Times New Roman"/>
        </w:rPr>
        <w:t>татарский</w:t>
      </w:r>
      <w:proofErr w:type="gramEnd"/>
      <w:r w:rsidR="00C86B5C">
        <w:rPr>
          <w:rFonts w:ascii="Times New Roman" w:hAnsi="Times New Roman" w:cs="Times New Roman"/>
        </w:rPr>
        <w:t>)1</w:t>
      </w:r>
    </w:p>
    <w:p w:rsidR="00C86B5C" w:rsidRDefault="00C86B5C" w:rsidP="00C86B5C">
      <w:pPr>
        <w:tabs>
          <w:tab w:val="left" w:pos="6136"/>
        </w:tabs>
        <w:rPr>
          <w:rFonts w:ascii="Times New Roman" w:hAnsi="Times New Roman" w:cs="Times New Roman"/>
        </w:rPr>
      </w:pPr>
      <w:r>
        <w:rPr>
          <w:rFonts w:ascii="Times New Roman" w:hAnsi="Times New Roman" w:cs="Times New Roman"/>
        </w:rPr>
        <w:t xml:space="preserve">                                                                                 на уровень основного общего образования </w:t>
      </w:r>
    </w:p>
    <w:p w:rsidR="008A61F9" w:rsidRDefault="008A61F9" w:rsidP="00C86B5C">
      <w:pPr>
        <w:ind w:left="142"/>
        <w:jc w:val="center"/>
        <w:rPr>
          <w:rFonts w:ascii="Times New Roman" w:eastAsia="Times New Roman" w:hAnsi="Times New Roman" w:cs="Times New Roman"/>
        </w:rPr>
      </w:pPr>
    </w:p>
    <w:p w:rsidR="008A61F9" w:rsidRDefault="008A61F9" w:rsidP="00C86B5C">
      <w:pPr>
        <w:ind w:left="142"/>
        <w:jc w:val="center"/>
        <w:rPr>
          <w:rFonts w:ascii="Times New Roman" w:eastAsia="Times New Roman" w:hAnsi="Times New Roman" w:cs="Times New Roman"/>
        </w:rPr>
      </w:pPr>
    </w:p>
    <w:p w:rsidR="008A61F9" w:rsidRDefault="008A61F9" w:rsidP="00C86B5C">
      <w:pPr>
        <w:ind w:left="142"/>
        <w:jc w:val="center"/>
        <w:rPr>
          <w:rFonts w:ascii="Times New Roman" w:eastAsia="Times New Roman" w:hAnsi="Times New Roman" w:cs="Times New Roman"/>
        </w:rPr>
      </w:pPr>
    </w:p>
    <w:p w:rsidR="008A61F9" w:rsidRDefault="008A61F9" w:rsidP="00C86B5C">
      <w:pPr>
        <w:ind w:left="142"/>
        <w:jc w:val="center"/>
        <w:rPr>
          <w:rFonts w:ascii="Times New Roman" w:eastAsia="Times New Roman" w:hAnsi="Times New Roman" w:cs="Times New Roman"/>
        </w:rPr>
      </w:pPr>
    </w:p>
    <w:p w:rsidR="008A61F9" w:rsidRDefault="008A61F9" w:rsidP="00C86B5C">
      <w:pPr>
        <w:ind w:left="142"/>
        <w:jc w:val="center"/>
        <w:rPr>
          <w:rFonts w:ascii="Times New Roman" w:eastAsia="Times New Roman" w:hAnsi="Times New Roman" w:cs="Times New Roman"/>
        </w:rPr>
      </w:pPr>
    </w:p>
    <w:p w:rsidR="008A61F9" w:rsidRDefault="008A61F9" w:rsidP="00C86B5C">
      <w:pPr>
        <w:ind w:left="142"/>
        <w:jc w:val="center"/>
        <w:rPr>
          <w:rFonts w:ascii="Times New Roman" w:eastAsia="Times New Roman" w:hAnsi="Times New Roman" w:cs="Times New Roman"/>
        </w:rPr>
      </w:pPr>
    </w:p>
    <w:p w:rsidR="008A61F9" w:rsidRDefault="008A61F9" w:rsidP="00C86B5C">
      <w:pPr>
        <w:ind w:left="142"/>
        <w:jc w:val="center"/>
        <w:rPr>
          <w:rFonts w:ascii="Times New Roman" w:eastAsia="Times New Roman" w:hAnsi="Times New Roman" w:cs="Times New Roman"/>
        </w:rPr>
      </w:pPr>
    </w:p>
    <w:p w:rsidR="008A61F9" w:rsidRDefault="008A61F9" w:rsidP="00C86B5C">
      <w:pPr>
        <w:ind w:left="142"/>
        <w:jc w:val="center"/>
        <w:rPr>
          <w:rFonts w:ascii="Times New Roman" w:eastAsia="Times New Roman" w:hAnsi="Times New Roman" w:cs="Times New Roman"/>
        </w:rPr>
      </w:pPr>
    </w:p>
    <w:p w:rsidR="008A61F9" w:rsidRDefault="008A61F9" w:rsidP="00C86B5C">
      <w:pPr>
        <w:ind w:left="142"/>
        <w:jc w:val="center"/>
        <w:rPr>
          <w:rFonts w:ascii="Times New Roman" w:eastAsia="Times New Roman" w:hAnsi="Times New Roman" w:cs="Times New Roman"/>
        </w:rPr>
      </w:pPr>
    </w:p>
    <w:p w:rsidR="008A61F9" w:rsidRDefault="008A61F9" w:rsidP="00C86B5C">
      <w:pPr>
        <w:ind w:left="142"/>
        <w:jc w:val="center"/>
        <w:rPr>
          <w:rFonts w:ascii="Times New Roman" w:eastAsia="Times New Roman" w:hAnsi="Times New Roman" w:cs="Times New Roman"/>
        </w:rPr>
      </w:pPr>
    </w:p>
    <w:p w:rsidR="001A1CCC" w:rsidRDefault="001A1CCC" w:rsidP="00C86B5C">
      <w:pPr>
        <w:ind w:left="142"/>
        <w:jc w:val="center"/>
        <w:rPr>
          <w:rFonts w:ascii="Times New Roman" w:eastAsia="Times New Roman" w:hAnsi="Times New Roman" w:cs="Times New Roman"/>
        </w:rPr>
      </w:pPr>
    </w:p>
    <w:p w:rsidR="001A1CCC" w:rsidRDefault="001A1CCC" w:rsidP="00C86B5C">
      <w:pPr>
        <w:ind w:left="142"/>
        <w:jc w:val="center"/>
        <w:rPr>
          <w:rFonts w:ascii="Times New Roman" w:eastAsia="Times New Roman" w:hAnsi="Times New Roman" w:cs="Times New Roman"/>
        </w:rPr>
      </w:pPr>
    </w:p>
    <w:p w:rsidR="001A1CCC" w:rsidRDefault="001A1CCC" w:rsidP="00C86B5C">
      <w:pPr>
        <w:ind w:left="142"/>
        <w:jc w:val="center"/>
        <w:rPr>
          <w:rFonts w:ascii="Times New Roman" w:eastAsia="Times New Roman" w:hAnsi="Times New Roman" w:cs="Times New Roman"/>
        </w:rPr>
      </w:pPr>
    </w:p>
    <w:p w:rsidR="001A1CCC" w:rsidRDefault="001A1CCC" w:rsidP="00C86B5C">
      <w:pPr>
        <w:ind w:left="142"/>
        <w:jc w:val="center"/>
        <w:rPr>
          <w:rFonts w:ascii="Times New Roman" w:eastAsia="Times New Roman" w:hAnsi="Times New Roman" w:cs="Times New Roman"/>
        </w:rPr>
      </w:pPr>
    </w:p>
    <w:p w:rsidR="001A1CCC" w:rsidRDefault="001A1CCC" w:rsidP="00C86B5C">
      <w:pPr>
        <w:ind w:left="142"/>
        <w:jc w:val="center"/>
        <w:rPr>
          <w:rFonts w:ascii="Times New Roman" w:eastAsia="Times New Roman" w:hAnsi="Times New Roman" w:cs="Times New Roman"/>
        </w:rPr>
      </w:pPr>
    </w:p>
    <w:p w:rsidR="001A1CCC" w:rsidRDefault="001A1CCC" w:rsidP="00C86B5C">
      <w:pPr>
        <w:ind w:left="142"/>
        <w:jc w:val="center"/>
        <w:rPr>
          <w:rFonts w:ascii="Times New Roman" w:eastAsia="Times New Roman" w:hAnsi="Times New Roman" w:cs="Times New Roman"/>
        </w:rPr>
      </w:pPr>
    </w:p>
    <w:p w:rsidR="00C86B5C" w:rsidRDefault="00C86B5C" w:rsidP="00C86B5C">
      <w:pPr>
        <w:pStyle w:val="Default"/>
        <w:rPr>
          <w:b/>
          <w:bCs/>
        </w:rPr>
      </w:pPr>
    </w:p>
    <w:p w:rsidR="00505A20" w:rsidRPr="008034E5" w:rsidRDefault="00505A20" w:rsidP="00505A20">
      <w:pPr>
        <w:pStyle w:val="Default"/>
      </w:pPr>
      <w:r w:rsidRPr="008034E5">
        <w:rPr>
          <w:b/>
          <w:bCs/>
        </w:rPr>
        <w:lastRenderedPageBreak/>
        <w:t xml:space="preserve">Статус документа </w:t>
      </w:r>
    </w:p>
    <w:p w:rsidR="00C709BB" w:rsidRPr="008034E5" w:rsidRDefault="00505A20" w:rsidP="00C709BB">
      <w:pPr>
        <w:rPr>
          <w:rFonts w:ascii="Times New Roman" w:hAnsi="Times New Roman" w:cs="Times New Roman"/>
        </w:rPr>
      </w:pPr>
      <w:r w:rsidRPr="008034E5">
        <w:rPr>
          <w:rFonts w:ascii="Times New Roman" w:hAnsi="Times New Roman" w:cs="Times New Roman"/>
        </w:rPr>
        <w:t>Рабочая программа по родному</w:t>
      </w:r>
      <w:r w:rsidR="008162F9" w:rsidRPr="008034E5">
        <w:rPr>
          <w:rFonts w:ascii="Times New Roman" w:hAnsi="Times New Roman" w:cs="Times New Roman"/>
          <w:lang w:val="tt-RU"/>
        </w:rPr>
        <w:t xml:space="preserve"> </w:t>
      </w:r>
      <w:r w:rsidRPr="008034E5">
        <w:rPr>
          <w:rFonts w:ascii="Times New Roman" w:hAnsi="Times New Roman" w:cs="Times New Roman"/>
        </w:rPr>
        <w:t>языку</w:t>
      </w:r>
      <w:r w:rsidR="00C86B5C">
        <w:rPr>
          <w:rFonts w:ascii="Times New Roman" w:hAnsi="Times New Roman" w:cs="Times New Roman"/>
        </w:rPr>
        <w:t xml:space="preserve"> </w:t>
      </w:r>
      <w:r w:rsidR="00C86B5C" w:rsidRPr="008034E5">
        <w:rPr>
          <w:rFonts w:ascii="Times New Roman" w:hAnsi="Times New Roman" w:cs="Times New Roman"/>
        </w:rPr>
        <w:t>(</w:t>
      </w:r>
      <w:proofErr w:type="gramStart"/>
      <w:r w:rsidR="00C86B5C" w:rsidRPr="008034E5">
        <w:rPr>
          <w:rFonts w:ascii="Times New Roman" w:hAnsi="Times New Roman" w:cs="Times New Roman"/>
        </w:rPr>
        <w:t>тата</w:t>
      </w:r>
      <w:r w:rsidR="00C86B5C" w:rsidRPr="008034E5">
        <w:rPr>
          <w:rFonts w:ascii="Times New Roman" w:hAnsi="Times New Roman" w:cs="Times New Roman"/>
          <w:lang w:val="tt-RU"/>
        </w:rPr>
        <w:t>р</w:t>
      </w:r>
      <w:proofErr w:type="spellStart"/>
      <w:r w:rsidR="00C86B5C">
        <w:rPr>
          <w:rFonts w:ascii="Times New Roman" w:hAnsi="Times New Roman" w:cs="Times New Roman"/>
        </w:rPr>
        <w:t>ский</w:t>
      </w:r>
      <w:proofErr w:type="spellEnd"/>
      <w:proofErr w:type="gramEnd"/>
      <w:r w:rsidR="00C86B5C" w:rsidRPr="008034E5">
        <w:rPr>
          <w:rFonts w:ascii="Times New Roman" w:hAnsi="Times New Roman" w:cs="Times New Roman"/>
        </w:rPr>
        <w:t xml:space="preserve">) </w:t>
      </w:r>
      <w:r w:rsidRPr="008034E5">
        <w:rPr>
          <w:rFonts w:ascii="Times New Roman" w:hAnsi="Times New Roman" w:cs="Times New Roman"/>
        </w:rPr>
        <w:t xml:space="preserve"> для V-IX классов создана на основе ООП основного общего образования (по ФГОС) ООО МБОУ «Школа</w:t>
      </w:r>
      <w:r w:rsidR="00C709BB" w:rsidRPr="008034E5">
        <w:rPr>
          <w:rFonts w:ascii="Times New Roman" w:hAnsi="Times New Roman" w:cs="Times New Roman"/>
        </w:rPr>
        <w:t xml:space="preserve"> </w:t>
      </w:r>
      <w:r w:rsidRPr="008034E5">
        <w:rPr>
          <w:rFonts w:ascii="Times New Roman" w:hAnsi="Times New Roman" w:cs="Times New Roman"/>
        </w:rPr>
        <w:t>№</w:t>
      </w:r>
      <w:r w:rsidR="00FE79A9" w:rsidRPr="008034E5">
        <w:rPr>
          <w:rFonts w:ascii="Times New Roman" w:hAnsi="Times New Roman" w:cs="Times New Roman"/>
          <w:lang w:val="tt-RU"/>
        </w:rPr>
        <w:t>5</w:t>
      </w:r>
      <w:r w:rsidR="00C709BB" w:rsidRPr="008034E5">
        <w:rPr>
          <w:rFonts w:ascii="Times New Roman" w:hAnsi="Times New Roman" w:cs="Times New Roman"/>
          <w:lang w:val="tt-RU"/>
        </w:rPr>
        <w:t>4</w:t>
      </w:r>
      <w:r w:rsidR="00C709BB" w:rsidRPr="008034E5">
        <w:rPr>
          <w:rFonts w:ascii="Times New Roman" w:hAnsi="Times New Roman" w:cs="Times New Roman"/>
        </w:rPr>
        <w:t xml:space="preserve">» </w:t>
      </w:r>
    </w:p>
    <w:p w:rsidR="00A05CBE" w:rsidRPr="008034E5" w:rsidRDefault="00A05CBE" w:rsidP="00A05CBE">
      <w:pPr>
        <w:pStyle w:val="Default"/>
        <w:jc w:val="both"/>
        <w:rPr>
          <w:color w:val="auto"/>
        </w:rPr>
      </w:pPr>
      <w:r w:rsidRPr="008034E5">
        <w:rPr>
          <w:b/>
          <w:bCs/>
          <w:i/>
          <w:iCs/>
        </w:rPr>
        <w:t>Данная рабочая программа отражает обязательное для усвоения в основной школе содержан</w:t>
      </w:r>
      <w:r w:rsidR="00C86B5C">
        <w:rPr>
          <w:b/>
          <w:bCs/>
          <w:i/>
          <w:iCs/>
        </w:rPr>
        <w:t xml:space="preserve">ие обучения родному </w:t>
      </w:r>
      <w:r w:rsidRPr="008034E5">
        <w:rPr>
          <w:b/>
          <w:bCs/>
          <w:i/>
          <w:iCs/>
        </w:rPr>
        <w:t xml:space="preserve"> языку</w:t>
      </w:r>
      <w:r w:rsidR="00C86B5C">
        <w:rPr>
          <w:b/>
          <w:bCs/>
          <w:i/>
          <w:iCs/>
        </w:rPr>
        <w:t xml:space="preserve"> (</w:t>
      </w:r>
      <w:proofErr w:type="gramStart"/>
      <w:r w:rsidR="00C86B5C">
        <w:rPr>
          <w:b/>
          <w:bCs/>
          <w:i/>
          <w:iCs/>
        </w:rPr>
        <w:t>татарский</w:t>
      </w:r>
      <w:proofErr w:type="gramEnd"/>
      <w:r w:rsidR="00C86B5C">
        <w:rPr>
          <w:b/>
          <w:bCs/>
          <w:i/>
          <w:iCs/>
        </w:rPr>
        <w:t>)</w:t>
      </w:r>
      <w:r w:rsidRPr="008034E5">
        <w:rPr>
          <w:b/>
          <w:bCs/>
          <w:i/>
          <w:iCs/>
        </w:rPr>
        <w:t xml:space="preserve"> и реализует </w:t>
      </w:r>
      <w:r w:rsidRPr="008034E5">
        <w:t xml:space="preserve">основные идеи стандарта второго поколения для основной школы. </w:t>
      </w:r>
      <w:r w:rsidRPr="008034E5">
        <w:rPr>
          <w:color w:val="auto"/>
        </w:rPr>
        <w:t xml:space="preserve">Программа предназначена для проведения </w:t>
      </w:r>
      <w:r w:rsidR="00C86B5C">
        <w:rPr>
          <w:color w:val="auto"/>
        </w:rPr>
        <w:t xml:space="preserve">уроков родного </w:t>
      </w:r>
      <w:r w:rsidRPr="008034E5">
        <w:rPr>
          <w:color w:val="auto"/>
        </w:rPr>
        <w:t>языка</w:t>
      </w:r>
      <w:r w:rsidR="00C86B5C">
        <w:rPr>
          <w:color w:val="auto"/>
        </w:rPr>
        <w:t xml:space="preserve"> (</w:t>
      </w:r>
      <w:proofErr w:type="gramStart"/>
      <w:r w:rsidR="00C86B5C">
        <w:rPr>
          <w:color w:val="auto"/>
        </w:rPr>
        <w:t>татарский</w:t>
      </w:r>
      <w:proofErr w:type="gramEnd"/>
      <w:r w:rsidR="00C86B5C" w:rsidRPr="008034E5">
        <w:rPr>
          <w:color w:val="auto"/>
        </w:rPr>
        <w:t xml:space="preserve">) </w:t>
      </w:r>
      <w:r w:rsidRPr="008034E5">
        <w:rPr>
          <w:color w:val="auto"/>
        </w:rPr>
        <w:t xml:space="preserve"> по учебно-методическому комплексу Ф.Ф.Харисова,</w:t>
      </w:r>
      <w:r w:rsidR="004C1349">
        <w:rPr>
          <w:color w:val="auto"/>
        </w:rPr>
        <w:t xml:space="preserve"> </w:t>
      </w:r>
      <w:r w:rsidRPr="008034E5">
        <w:rPr>
          <w:color w:val="auto"/>
        </w:rPr>
        <w:t xml:space="preserve">Ч.М.Харисовой  и  </w:t>
      </w:r>
      <w:r w:rsidRPr="008034E5">
        <w:rPr>
          <w:lang w:val="tt-RU"/>
        </w:rPr>
        <w:t>“Примерная рабочая программа  учебного предмета «Родной язык</w:t>
      </w:r>
      <w:r w:rsidR="00620829">
        <w:rPr>
          <w:lang w:val="tt-RU"/>
        </w:rPr>
        <w:t xml:space="preserve"> </w:t>
      </w:r>
      <w:r w:rsidR="00C86B5C" w:rsidRPr="008034E5">
        <w:rPr>
          <w:lang w:val="tt-RU"/>
        </w:rPr>
        <w:t>(татарский</w:t>
      </w:r>
      <w:r w:rsidR="00C86B5C" w:rsidRPr="008034E5">
        <w:t>)</w:t>
      </w:r>
      <w:r w:rsidRPr="008034E5">
        <w:rPr>
          <w:lang w:val="tt-RU"/>
        </w:rPr>
        <w:t>» для общеобразовательных организаций с обучением на русском языке</w:t>
      </w:r>
      <w:r w:rsidRPr="008034E5">
        <w:t>”</w:t>
      </w:r>
      <w:r w:rsidRPr="008034E5">
        <w:rPr>
          <w:lang w:val="tt-RU"/>
        </w:rPr>
        <w:t xml:space="preserve"> о</w:t>
      </w:r>
      <w:proofErr w:type="spellStart"/>
      <w:r w:rsidRPr="008034E5">
        <w:t>добрено</w:t>
      </w:r>
      <w:proofErr w:type="spellEnd"/>
      <w:r w:rsidRPr="008034E5">
        <w:t xml:space="preserve"> решением федерального учебно-методического объединения по общему образованию </w:t>
      </w:r>
      <w:proofErr w:type="gramStart"/>
      <w:r w:rsidRPr="008034E5">
        <w:t xml:space="preserve">(протокол от </w:t>
      </w:r>
      <w:r w:rsidRPr="008034E5">
        <w:rPr>
          <w:lang w:val="tt-RU"/>
        </w:rPr>
        <w:t>16 мая</w:t>
      </w:r>
      <w:r w:rsidRPr="008034E5">
        <w:t xml:space="preserve"> 2017 г. № 2/17</w:t>
      </w:r>
      <w:r w:rsidRPr="008034E5">
        <w:rPr>
          <w:lang w:val="tt-RU"/>
        </w:rPr>
        <w:t>, авторы:</w:t>
      </w:r>
      <w:proofErr w:type="gramEnd"/>
      <w:r w:rsidRPr="008034E5">
        <w:rPr>
          <w:lang w:val="tt-RU"/>
        </w:rPr>
        <w:t xml:space="preserve"> Ф.Ф. Харисов, Ч.М. </w:t>
      </w:r>
    </w:p>
    <w:p w:rsidR="00505A20" w:rsidRPr="008034E5" w:rsidRDefault="00A05CBE" w:rsidP="00505A20">
      <w:pPr>
        <w:pStyle w:val="Default"/>
      </w:pPr>
      <w:r w:rsidRPr="008034E5">
        <w:rPr>
          <w:lang w:val="tt-RU"/>
        </w:rPr>
        <w:t>Харисова</w:t>
      </w:r>
      <w:r w:rsidR="007E1D68">
        <w:rPr>
          <w:lang w:val="tt-RU"/>
        </w:rPr>
        <w:t>,Г.Р.Шакирова</w:t>
      </w:r>
      <w:r w:rsidRPr="008034E5">
        <w:t xml:space="preserve">)                                                                                                                                                                                                                                            </w:t>
      </w:r>
      <w:r w:rsidR="00505A20" w:rsidRPr="008034E5">
        <w:rPr>
          <w:b/>
          <w:bCs/>
        </w:rPr>
        <w:t xml:space="preserve">Структура документа </w:t>
      </w:r>
    </w:p>
    <w:p w:rsidR="00505A20" w:rsidRPr="008034E5" w:rsidRDefault="00505A20" w:rsidP="00505A20">
      <w:pPr>
        <w:pStyle w:val="Default"/>
      </w:pPr>
      <w:r w:rsidRPr="008034E5">
        <w:t xml:space="preserve">Рабочая программа представляет собой целостный документ, включающий следующие разделы: </w:t>
      </w:r>
    </w:p>
    <w:p w:rsidR="00505A20" w:rsidRPr="008034E5" w:rsidRDefault="00505A20" w:rsidP="00505A20">
      <w:pPr>
        <w:pStyle w:val="Default"/>
        <w:spacing w:after="27"/>
      </w:pPr>
      <w:r w:rsidRPr="008034E5">
        <w:t>1. Планируемые результаты освоения учебного предмета «Родной язык</w:t>
      </w:r>
      <w:r w:rsidR="007D19D1" w:rsidRPr="008034E5">
        <w:t xml:space="preserve"> (татарский)</w:t>
      </w:r>
      <w:r w:rsidRPr="008034E5">
        <w:t xml:space="preserve">» на уровне основного общего образования. </w:t>
      </w:r>
    </w:p>
    <w:p w:rsidR="00505A20" w:rsidRPr="008034E5" w:rsidRDefault="00505A20" w:rsidP="00505A20">
      <w:pPr>
        <w:pStyle w:val="Default"/>
        <w:spacing w:after="27"/>
      </w:pPr>
      <w:r w:rsidRPr="008034E5">
        <w:t xml:space="preserve">2. Содержание учебного предмета. </w:t>
      </w:r>
    </w:p>
    <w:p w:rsidR="00505A20" w:rsidRPr="008034E5" w:rsidRDefault="00505A20" w:rsidP="00505A20">
      <w:pPr>
        <w:pStyle w:val="Default"/>
      </w:pPr>
      <w:r w:rsidRPr="008034E5">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505A20" w:rsidRPr="008034E5" w:rsidRDefault="00505A20" w:rsidP="00505A20">
      <w:pPr>
        <w:pStyle w:val="Default"/>
      </w:pPr>
    </w:p>
    <w:p w:rsidR="00620829" w:rsidRPr="005D0172" w:rsidRDefault="00505A20" w:rsidP="00505A20">
      <w:pPr>
        <w:pStyle w:val="Default"/>
        <w:ind w:left="720"/>
        <w:rPr>
          <w:b/>
          <w:bCs/>
        </w:rPr>
      </w:pPr>
      <w:r w:rsidRPr="008034E5">
        <w:rPr>
          <w:b/>
          <w:bCs/>
        </w:rPr>
        <w:t xml:space="preserve">                                                      </w:t>
      </w:r>
    </w:p>
    <w:p w:rsidR="00620829" w:rsidRPr="005D0172" w:rsidRDefault="00620829" w:rsidP="00505A20">
      <w:pPr>
        <w:pStyle w:val="Default"/>
        <w:ind w:left="720"/>
        <w:rPr>
          <w:b/>
          <w:bCs/>
        </w:rPr>
      </w:pPr>
    </w:p>
    <w:p w:rsidR="00620829" w:rsidRPr="005D0172" w:rsidRDefault="00620829" w:rsidP="00505A20">
      <w:pPr>
        <w:pStyle w:val="Default"/>
        <w:ind w:left="720"/>
        <w:rPr>
          <w:b/>
          <w:bCs/>
        </w:rPr>
      </w:pPr>
    </w:p>
    <w:p w:rsidR="00505A20" w:rsidRPr="008034E5" w:rsidRDefault="00505A20" w:rsidP="00505A20">
      <w:pPr>
        <w:pStyle w:val="Default"/>
        <w:ind w:left="720"/>
        <w:rPr>
          <w:b/>
          <w:bCs/>
        </w:rPr>
      </w:pPr>
      <w:r w:rsidRPr="008034E5">
        <w:rPr>
          <w:b/>
          <w:bCs/>
        </w:rPr>
        <w:t xml:space="preserve">  Место учебного предмета в учебном плане</w:t>
      </w:r>
    </w:p>
    <w:p w:rsidR="00505A20" w:rsidRPr="008034E5" w:rsidRDefault="00505A20" w:rsidP="00505A20">
      <w:pPr>
        <w:autoSpaceDE w:val="0"/>
        <w:autoSpaceDN w:val="0"/>
        <w:adjustRightInd w:val="0"/>
        <w:rPr>
          <w:rFonts w:ascii="Times New Roman" w:eastAsia="Times New Roman" w:hAnsi="Times New Roman" w:cs="Times New Roman"/>
          <w:bCs/>
          <w:color w:val="000000" w:themeColor="text1"/>
        </w:rPr>
      </w:pPr>
      <w:r w:rsidRPr="008034E5">
        <w:rPr>
          <w:rFonts w:ascii="Times New Roman" w:eastAsia="Times New Roman" w:hAnsi="Times New Roman" w:cs="Times New Roman"/>
          <w:bCs/>
          <w:color w:val="000000" w:themeColor="text1"/>
        </w:rPr>
        <w:tab/>
        <w:t>Количество часов на освоение учебного предмета с указание классов и часов на обучение</w:t>
      </w:r>
    </w:p>
    <w:p w:rsidR="00505A20" w:rsidRPr="008034E5" w:rsidRDefault="00505A20" w:rsidP="00505A20">
      <w:pPr>
        <w:autoSpaceDE w:val="0"/>
        <w:autoSpaceDN w:val="0"/>
        <w:adjustRightInd w:val="0"/>
        <w:rPr>
          <w:rFonts w:ascii="Times New Roman" w:eastAsia="Times New Roman" w:hAnsi="Times New Roman" w:cs="Times New Roman"/>
          <w:bCs/>
          <w:color w:val="000000" w:themeColor="text1"/>
        </w:rPr>
      </w:pP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552"/>
        <w:gridCol w:w="1843"/>
        <w:gridCol w:w="1984"/>
        <w:gridCol w:w="1559"/>
        <w:gridCol w:w="1701"/>
        <w:gridCol w:w="1560"/>
        <w:gridCol w:w="1417"/>
        <w:gridCol w:w="1701"/>
      </w:tblGrid>
      <w:tr w:rsidR="00505A20" w:rsidRPr="008034E5" w:rsidTr="00F20601">
        <w:tc>
          <w:tcPr>
            <w:tcW w:w="2552" w:type="dxa"/>
            <w:vMerge w:val="restart"/>
            <w:tcBorders>
              <w:top w:val="single" w:sz="4" w:space="0" w:color="000000"/>
              <w:left w:val="single" w:sz="4" w:space="0" w:color="000000"/>
              <w:bottom w:val="single" w:sz="4" w:space="0" w:color="000000"/>
              <w:right w:val="single" w:sz="4" w:space="0" w:color="000000"/>
            </w:tcBorders>
            <w:hideMark/>
          </w:tcPr>
          <w:p w:rsidR="00505A20" w:rsidRPr="008034E5" w:rsidRDefault="00505A20" w:rsidP="00C709BB">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 xml:space="preserve">Образовательная </w:t>
            </w:r>
            <w:r w:rsidR="00E87646" w:rsidRPr="008034E5">
              <w:rPr>
                <w:rFonts w:ascii="Times New Roman" w:hAnsi="Times New Roman" w:cs="Times New Roman"/>
                <w:bCs/>
                <w:color w:val="000000" w:themeColor="text1"/>
                <w:lang w:eastAsia="en-US"/>
              </w:rPr>
              <w:t xml:space="preserve">           </w:t>
            </w:r>
            <w:r w:rsidRPr="008034E5">
              <w:rPr>
                <w:rFonts w:ascii="Times New Roman" w:hAnsi="Times New Roman" w:cs="Times New Roman"/>
                <w:bCs/>
                <w:color w:val="000000" w:themeColor="text1"/>
                <w:lang w:eastAsia="en-US"/>
              </w:rPr>
              <w:t>область</w:t>
            </w:r>
          </w:p>
        </w:tc>
        <w:tc>
          <w:tcPr>
            <w:tcW w:w="1843" w:type="dxa"/>
            <w:vMerge w:val="restart"/>
            <w:tcBorders>
              <w:top w:val="single" w:sz="4" w:space="0" w:color="000000"/>
              <w:left w:val="single" w:sz="4" w:space="0" w:color="000000"/>
              <w:bottom w:val="single" w:sz="4" w:space="0" w:color="000000"/>
              <w:right w:val="single" w:sz="4" w:space="0" w:color="000000"/>
            </w:tcBorders>
            <w:hideMark/>
          </w:tcPr>
          <w:p w:rsidR="00505A20" w:rsidRPr="008034E5" w:rsidRDefault="00505A20" w:rsidP="00C709BB">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Учебный предмет</w:t>
            </w:r>
          </w:p>
        </w:tc>
        <w:tc>
          <w:tcPr>
            <w:tcW w:w="8221" w:type="dxa"/>
            <w:gridSpan w:val="5"/>
            <w:tcBorders>
              <w:top w:val="single" w:sz="4" w:space="0" w:color="000000"/>
              <w:left w:val="single" w:sz="4" w:space="0" w:color="000000"/>
              <w:bottom w:val="single" w:sz="4" w:space="0" w:color="000000"/>
              <w:right w:val="single" w:sz="4" w:space="0" w:color="000000"/>
            </w:tcBorders>
            <w:hideMark/>
          </w:tcPr>
          <w:p w:rsidR="00505A20" w:rsidRPr="008034E5" w:rsidRDefault="00505A20" w:rsidP="00C709BB">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Кол-во часов в неделю/год</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505A20" w:rsidRPr="008034E5" w:rsidRDefault="00505A20" w:rsidP="00C709BB">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 xml:space="preserve">Итого </w:t>
            </w:r>
          </w:p>
        </w:tc>
      </w:tr>
      <w:tr w:rsidR="00505A20" w:rsidRPr="008034E5" w:rsidTr="00F20601">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05A20" w:rsidRPr="008034E5" w:rsidRDefault="00505A20" w:rsidP="00C709BB">
            <w:pPr>
              <w:rPr>
                <w:rFonts w:ascii="Times New Roman" w:hAnsi="Times New Roman" w:cs="Times New Roman"/>
                <w:bCs/>
                <w:color w:val="000000" w:themeColor="text1"/>
                <w:highlight w:val="yellow"/>
                <w:lang w:eastAsia="en-US"/>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505A20" w:rsidRPr="008034E5" w:rsidRDefault="00505A20" w:rsidP="00C709BB">
            <w:pPr>
              <w:rPr>
                <w:rFonts w:ascii="Times New Roman" w:hAnsi="Times New Roman" w:cs="Times New Roman"/>
                <w:bCs/>
                <w:color w:val="000000" w:themeColor="text1"/>
                <w:lang w:eastAsia="en-US"/>
              </w:rPr>
            </w:pPr>
          </w:p>
        </w:tc>
        <w:tc>
          <w:tcPr>
            <w:tcW w:w="1984" w:type="dxa"/>
            <w:tcBorders>
              <w:top w:val="single" w:sz="4" w:space="0" w:color="000000"/>
              <w:left w:val="single" w:sz="4" w:space="0" w:color="000000"/>
              <w:bottom w:val="single" w:sz="4" w:space="0" w:color="000000"/>
              <w:right w:val="single" w:sz="4" w:space="0" w:color="000000"/>
            </w:tcBorders>
            <w:hideMark/>
          </w:tcPr>
          <w:p w:rsidR="00505A20" w:rsidRPr="008034E5" w:rsidRDefault="00505A20" w:rsidP="00C709BB">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5 класс</w:t>
            </w:r>
          </w:p>
        </w:tc>
        <w:tc>
          <w:tcPr>
            <w:tcW w:w="1559" w:type="dxa"/>
            <w:tcBorders>
              <w:top w:val="single" w:sz="4" w:space="0" w:color="000000"/>
              <w:left w:val="single" w:sz="4" w:space="0" w:color="000000"/>
              <w:bottom w:val="single" w:sz="4" w:space="0" w:color="000000"/>
              <w:right w:val="single" w:sz="4" w:space="0" w:color="000000"/>
            </w:tcBorders>
            <w:hideMark/>
          </w:tcPr>
          <w:p w:rsidR="00505A20" w:rsidRPr="008034E5" w:rsidRDefault="00505A20" w:rsidP="00C709BB">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6 класс</w:t>
            </w:r>
          </w:p>
        </w:tc>
        <w:tc>
          <w:tcPr>
            <w:tcW w:w="1701" w:type="dxa"/>
            <w:tcBorders>
              <w:top w:val="single" w:sz="4" w:space="0" w:color="000000"/>
              <w:left w:val="single" w:sz="4" w:space="0" w:color="000000"/>
              <w:bottom w:val="single" w:sz="4" w:space="0" w:color="000000"/>
              <w:right w:val="single" w:sz="4" w:space="0" w:color="000000"/>
            </w:tcBorders>
            <w:hideMark/>
          </w:tcPr>
          <w:p w:rsidR="00505A20" w:rsidRPr="008034E5" w:rsidRDefault="00505A20" w:rsidP="00C709BB">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7 класс</w:t>
            </w:r>
          </w:p>
        </w:tc>
        <w:tc>
          <w:tcPr>
            <w:tcW w:w="1560" w:type="dxa"/>
            <w:tcBorders>
              <w:top w:val="single" w:sz="4" w:space="0" w:color="000000"/>
              <w:left w:val="single" w:sz="4" w:space="0" w:color="000000"/>
              <w:bottom w:val="single" w:sz="4" w:space="0" w:color="000000"/>
              <w:right w:val="single" w:sz="4" w:space="0" w:color="000000"/>
            </w:tcBorders>
            <w:hideMark/>
          </w:tcPr>
          <w:p w:rsidR="00505A20" w:rsidRPr="008034E5" w:rsidRDefault="00505A20" w:rsidP="00C709BB">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8 класс</w:t>
            </w:r>
          </w:p>
        </w:tc>
        <w:tc>
          <w:tcPr>
            <w:tcW w:w="1417" w:type="dxa"/>
            <w:tcBorders>
              <w:top w:val="single" w:sz="4" w:space="0" w:color="000000"/>
              <w:left w:val="single" w:sz="4" w:space="0" w:color="000000"/>
              <w:bottom w:val="single" w:sz="4" w:space="0" w:color="000000"/>
              <w:right w:val="single" w:sz="4" w:space="0" w:color="000000"/>
            </w:tcBorders>
            <w:hideMark/>
          </w:tcPr>
          <w:p w:rsidR="00505A20" w:rsidRPr="008034E5" w:rsidRDefault="00505A20" w:rsidP="00C709BB">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9 класс</w:t>
            </w: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505A20" w:rsidRPr="008034E5" w:rsidRDefault="00505A20" w:rsidP="00C709BB">
            <w:pPr>
              <w:rPr>
                <w:rFonts w:ascii="Times New Roman" w:hAnsi="Times New Roman" w:cs="Times New Roman"/>
                <w:bCs/>
                <w:color w:val="000000" w:themeColor="text1"/>
                <w:lang w:eastAsia="en-US"/>
              </w:rPr>
            </w:pPr>
          </w:p>
        </w:tc>
      </w:tr>
      <w:tr w:rsidR="00F20601" w:rsidRPr="008034E5" w:rsidTr="00F20601">
        <w:tc>
          <w:tcPr>
            <w:tcW w:w="2552" w:type="dxa"/>
            <w:tcBorders>
              <w:top w:val="single" w:sz="4" w:space="0" w:color="000000"/>
              <w:left w:val="single" w:sz="4" w:space="0" w:color="000000"/>
              <w:bottom w:val="single" w:sz="4" w:space="0" w:color="000000"/>
              <w:right w:val="single" w:sz="4" w:space="0" w:color="000000"/>
            </w:tcBorders>
            <w:hideMark/>
          </w:tcPr>
          <w:p w:rsidR="00F20601" w:rsidRPr="008034E5" w:rsidRDefault="00F20601" w:rsidP="00F20601">
            <w:pPr>
              <w:rPr>
                <w:rFonts w:ascii="Times New Roman" w:hAnsi="Times New Roman" w:cs="Times New Roman"/>
              </w:rPr>
            </w:pPr>
            <w:r w:rsidRPr="008034E5">
              <w:rPr>
                <w:rFonts w:ascii="Times New Roman" w:hAnsi="Times New Roman" w:cs="Times New Roman"/>
              </w:rPr>
              <w:t>Родной язык и родная литература</w:t>
            </w:r>
          </w:p>
        </w:tc>
        <w:tc>
          <w:tcPr>
            <w:tcW w:w="1843" w:type="dxa"/>
            <w:tcBorders>
              <w:top w:val="single" w:sz="4" w:space="0" w:color="000000"/>
              <w:left w:val="single" w:sz="4" w:space="0" w:color="000000"/>
              <w:bottom w:val="single" w:sz="4" w:space="0" w:color="000000"/>
              <w:right w:val="single" w:sz="4" w:space="0" w:color="000000"/>
            </w:tcBorders>
            <w:hideMark/>
          </w:tcPr>
          <w:p w:rsidR="00F20601" w:rsidRPr="008034E5" w:rsidRDefault="00F20601" w:rsidP="00F20601">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 xml:space="preserve">Родной </w:t>
            </w:r>
          </w:p>
          <w:p w:rsidR="00F20601" w:rsidRPr="008034E5" w:rsidRDefault="00F20601" w:rsidP="00F20601">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язык</w:t>
            </w:r>
            <w:r w:rsidR="00272F84" w:rsidRPr="008034E5">
              <w:rPr>
                <w:rFonts w:ascii="Times New Roman" w:hAnsi="Times New Roman" w:cs="Times New Roman"/>
                <w:bCs/>
                <w:color w:val="000000" w:themeColor="text1"/>
                <w:lang w:eastAsia="en-US"/>
              </w:rPr>
              <w:t xml:space="preserve"> (татарский)</w:t>
            </w:r>
          </w:p>
        </w:tc>
        <w:tc>
          <w:tcPr>
            <w:tcW w:w="1984" w:type="dxa"/>
            <w:tcBorders>
              <w:top w:val="single" w:sz="4" w:space="0" w:color="000000"/>
              <w:left w:val="single" w:sz="4" w:space="0" w:color="000000"/>
              <w:bottom w:val="single" w:sz="4" w:space="0" w:color="000000"/>
              <w:right w:val="single" w:sz="4" w:space="0" w:color="000000"/>
            </w:tcBorders>
            <w:hideMark/>
          </w:tcPr>
          <w:p w:rsidR="00F20601" w:rsidRPr="008034E5" w:rsidRDefault="00F20601" w:rsidP="00F20601">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2/70</w:t>
            </w:r>
          </w:p>
        </w:tc>
        <w:tc>
          <w:tcPr>
            <w:tcW w:w="1559" w:type="dxa"/>
            <w:tcBorders>
              <w:top w:val="single" w:sz="4" w:space="0" w:color="000000"/>
              <w:left w:val="single" w:sz="4" w:space="0" w:color="000000"/>
              <w:bottom w:val="single" w:sz="4" w:space="0" w:color="000000"/>
              <w:right w:val="single" w:sz="4" w:space="0" w:color="000000"/>
            </w:tcBorders>
            <w:hideMark/>
          </w:tcPr>
          <w:p w:rsidR="00F20601" w:rsidRPr="008034E5" w:rsidRDefault="00F20601" w:rsidP="00F20601">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2/70</w:t>
            </w:r>
          </w:p>
        </w:tc>
        <w:tc>
          <w:tcPr>
            <w:tcW w:w="1701" w:type="dxa"/>
            <w:tcBorders>
              <w:top w:val="single" w:sz="4" w:space="0" w:color="000000"/>
              <w:left w:val="single" w:sz="4" w:space="0" w:color="000000"/>
              <w:bottom w:val="single" w:sz="4" w:space="0" w:color="000000"/>
              <w:right w:val="single" w:sz="4" w:space="0" w:color="000000"/>
            </w:tcBorders>
            <w:hideMark/>
          </w:tcPr>
          <w:p w:rsidR="00F20601" w:rsidRPr="008034E5" w:rsidRDefault="00F20601" w:rsidP="00F20601">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2/70</w:t>
            </w:r>
          </w:p>
        </w:tc>
        <w:tc>
          <w:tcPr>
            <w:tcW w:w="1560" w:type="dxa"/>
            <w:tcBorders>
              <w:top w:val="single" w:sz="4" w:space="0" w:color="000000"/>
              <w:left w:val="single" w:sz="4" w:space="0" w:color="000000"/>
              <w:bottom w:val="single" w:sz="4" w:space="0" w:color="000000"/>
              <w:right w:val="single" w:sz="4" w:space="0" w:color="000000"/>
            </w:tcBorders>
            <w:hideMark/>
          </w:tcPr>
          <w:p w:rsidR="00F20601" w:rsidRPr="008034E5" w:rsidRDefault="00F20601" w:rsidP="00F20601">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2/70</w:t>
            </w:r>
          </w:p>
        </w:tc>
        <w:tc>
          <w:tcPr>
            <w:tcW w:w="1417" w:type="dxa"/>
            <w:tcBorders>
              <w:top w:val="single" w:sz="4" w:space="0" w:color="000000"/>
              <w:left w:val="single" w:sz="4" w:space="0" w:color="000000"/>
              <w:bottom w:val="single" w:sz="4" w:space="0" w:color="000000"/>
              <w:right w:val="single" w:sz="4" w:space="0" w:color="000000"/>
            </w:tcBorders>
            <w:hideMark/>
          </w:tcPr>
          <w:p w:rsidR="00F20601" w:rsidRPr="008034E5" w:rsidRDefault="00F20601" w:rsidP="00F20601">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2/68</w:t>
            </w:r>
          </w:p>
        </w:tc>
        <w:tc>
          <w:tcPr>
            <w:tcW w:w="1701" w:type="dxa"/>
            <w:tcBorders>
              <w:top w:val="single" w:sz="4" w:space="0" w:color="000000"/>
              <w:left w:val="single" w:sz="4" w:space="0" w:color="000000"/>
              <w:bottom w:val="single" w:sz="4" w:space="0" w:color="000000"/>
              <w:right w:val="single" w:sz="4" w:space="0" w:color="000000"/>
            </w:tcBorders>
            <w:hideMark/>
          </w:tcPr>
          <w:p w:rsidR="00F20601" w:rsidRPr="008034E5" w:rsidRDefault="00F20601" w:rsidP="00F20601">
            <w:pPr>
              <w:autoSpaceDE w:val="0"/>
              <w:autoSpaceDN w:val="0"/>
              <w:adjustRightInd w:val="0"/>
              <w:spacing w:line="276" w:lineRule="auto"/>
              <w:rPr>
                <w:rFonts w:ascii="Times New Roman" w:hAnsi="Times New Roman" w:cs="Times New Roman"/>
                <w:bCs/>
                <w:color w:val="000000" w:themeColor="text1"/>
                <w:lang w:eastAsia="en-US"/>
              </w:rPr>
            </w:pPr>
            <w:r w:rsidRPr="008034E5">
              <w:rPr>
                <w:rFonts w:ascii="Times New Roman" w:hAnsi="Times New Roman" w:cs="Times New Roman"/>
                <w:bCs/>
                <w:color w:val="000000" w:themeColor="text1"/>
                <w:lang w:eastAsia="en-US"/>
              </w:rPr>
              <w:t>10/348</w:t>
            </w:r>
          </w:p>
        </w:tc>
      </w:tr>
    </w:tbl>
    <w:p w:rsidR="007032F5" w:rsidRPr="00620829" w:rsidRDefault="007032F5" w:rsidP="00505A20">
      <w:pPr>
        <w:rPr>
          <w:rFonts w:ascii="Times New Roman" w:hAnsi="Times New Roman" w:cs="Times New Roman"/>
          <w:b/>
          <w:sz w:val="28"/>
          <w:szCs w:val="28"/>
        </w:rPr>
      </w:pPr>
    </w:p>
    <w:p w:rsidR="00620829" w:rsidRDefault="007400DD" w:rsidP="00620829">
      <w:pPr>
        <w:pStyle w:val="1"/>
        <w:contextualSpacing/>
        <w:jc w:val="center"/>
        <w:rPr>
          <w:rFonts w:ascii="Times New Roman" w:hAnsi="Times New Roman"/>
          <w:b/>
          <w:sz w:val="28"/>
          <w:szCs w:val="28"/>
          <w:lang w:val="en-US"/>
        </w:rPr>
      </w:pPr>
      <w:r w:rsidRPr="00620829">
        <w:rPr>
          <w:rFonts w:ascii="Times New Roman" w:hAnsi="Times New Roman"/>
          <w:b/>
          <w:sz w:val="28"/>
          <w:szCs w:val="28"/>
          <w:lang w:val="tt-RU"/>
        </w:rPr>
        <w:t xml:space="preserve">                  </w:t>
      </w:r>
    </w:p>
    <w:p w:rsidR="00620829" w:rsidRDefault="00620829" w:rsidP="00620829">
      <w:pPr>
        <w:pStyle w:val="1"/>
        <w:contextualSpacing/>
        <w:jc w:val="center"/>
        <w:rPr>
          <w:rFonts w:ascii="Times New Roman" w:hAnsi="Times New Roman"/>
          <w:b/>
          <w:sz w:val="28"/>
          <w:szCs w:val="28"/>
          <w:lang w:val="en-US"/>
        </w:rPr>
      </w:pPr>
    </w:p>
    <w:p w:rsidR="00620829" w:rsidRDefault="00620829" w:rsidP="00620829">
      <w:pPr>
        <w:pStyle w:val="1"/>
        <w:contextualSpacing/>
        <w:jc w:val="center"/>
        <w:rPr>
          <w:rFonts w:ascii="Times New Roman" w:hAnsi="Times New Roman"/>
          <w:b/>
          <w:sz w:val="28"/>
          <w:szCs w:val="28"/>
          <w:lang w:val="en-US"/>
        </w:rPr>
      </w:pPr>
    </w:p>
    <w:p w:rsidR="00620829" w:rsidRDefault="00620829" w:rsidP="00620829">
      <w:pPr>
        <w:pStyle w:val="1"/>
        <w:contextualSpacing/>
        <w:jc w:val="center"/>
        <w:rPr>
          <w:rFonts w:ascii="Times New Roman" w:hAnsi="Times New Roman"/>
          <w:b/>
          <w:sz w:val="28"/>
          <w:szCs w:val="28"/>
          <w:lang w:val="en-US"/>
        </w:rPr>
      </w:pPr>
    </w:p>
    <w:p w:rsidR="008A61F9" w:rsidRDefault="008A61F9" w:rsidP="00620829">
      <w:pPr>
        <w:pStyle w:val="1"/>
        <w:contextualSpacing/>
        <w:rPr>
          <w:rFonts w:ascii="Times New Roman" w:hAnsi="Times New Roman"/>
          <w:b/>
          <w:sz w:val="28"/>
          <w:szCs w:val="28"/>
          <w:lang w:val="tt-RU"/>
        </w:rPr>
      </w:pPr>
    </w:p>
    <w:p w:rsidR="00C86B5C" w:rsidRPr="00620829" w:rsidRDefault="007400DD" w:rsidP="00620829">
      <w:pPr>
        <w:pStyle w:val="1"/>
        <w:contextualSpacing/>
        <w:rPr>
          <w:rFonts w:ascii="Times New Roman" w:hAnsi="Times New Roman"/>
          <w:b/>
          <w:i w:val="0"/>
          <w:sz w:val="28"/>
          <w:szCs w:val="28"/>
        </w:rPr>
      </w:pPr>
      <w:r w:rsidRPr="00620829">
        <w:rPr>
          <w:rFonts w:ascii="Times New Roman" w:hAnsi="Times New Roman"/>
          <w:b/>
          <w:sz w:val="28"/>
          <w:szCs w:val="28"/>
          <w:lang w:val="tt-RU"/>
        </w:rPr>
        <w:t xml:space="preserve"> </w:t>
      </w:r>
      <w:r w:rsidR="00620829" w:rsidRPr="00620829">
        <w:rPr>
          <w:rFonts w:ascii="Times New Roman" w:hAnsi="Times New Roman"/>
          <w:b/>
          <w:sz w:val="28"/>
          <w:szCs w:val="28"/>
          <w:lang w:val="en-US"/>
        </w:rPr>
        <w:t>I</w:t>
      </w:r>
      <w:r w:rsidR="00620829" w:rsidRPr="00620829">
        <w:rPr>
          <w:rFonts w:ascii="Times New Roman" w:hAnsi="Times New Roman"/>
          <w:b/>
          <w:sz w:val="28"/>
          <w:szCs w:val="28"/>
        </w:rPr>
        <w:t>.</w:t>
      </w:r>
      <w:r w:rsidR="00C86B5C" w:rsidRPr="00620829">
        <w:rPr>
          <w:rFonts w:ascii="Times New Roman" w:hAnsi="Times New Roman"/>
          <w:b/>
          <w:sz w:val="28"/>
          <w:szCs w:val="28"/>
        </w:rPr>
        <w:t>Результаты освоения учебного предмета «Родной язык</w:t>
      </w:r>
      <w:r w:rsidR="007E33FC">
        <w:rPr>
          <w:rFonts w:ascii="Times New Roman" w:hAnsi="Times New Roman"/>
          <w:b/>
          <w:sz w:val="28"/>
          <w:szCs w:val="28"/>
        </w:rPr>
        <w:t xml:space="preserve"> </w:t>
      </w:r>
      <w:proofErr w:type="gramStart"/>
      <w:r w:rsidR="00C86B5C" w:rsidRPr="00620829">
        <w:rPr>
          <w:rFonts w:ascii="Times New Roman" w:hAnsi="Times New Roman"/>
          <w:b/>
          <w:sz w:val="28"/>
          <w:szCs w:val="28"/>
        </w:rPr>
        <w:t>( татарский</w:t>
      </w:r>
      <w:proofErr w:type="gramEnd"/>
      <w:r w:rsidR="00C86B5C" w:rsidRPr="00620829">
        <w:rPr>
          <w:rFonts w:ascii="Times New Roman" w:hAnsi="Times New Roman"/>
          <w:b/>
          <w:sz w:val="28"/>
          <w:szCs w:val="28"/>
        </w:rPr>
        <w:t>)» на уровне основного общего образования</w:t>
      </w:r>
    </w:p>
    <w:p w:rsidR="00A73D78" w:rsidRPr="008034E5" w:rsidRDefault="00A73D78" w:rsidP="00A73D78">
      <w:pPr>
        <w:pStyle w:val="msonormalbullet2gif"/>
        <w:spacing w:before="0" w:beforeAutospacing="0" w:after="0" w:afterAutospacing="0" w:line="360" w:lineRule="auto"/>
        <w:contextualSpacing/>
        <w:rPr>
          <w:b/>
        </w:rPr>
      </w:pPr>
    </w:p>
    <w:p w:rsidR="00A73D78" w:rsidRPr="00782559" w:rsidRDefault="00A73D78" w:rsidP="00A73D78">
      <w:pPr>
        <w:pStyle w:val="msonormalbullet2gif"/>
        <w:spacing w:before="0" w:beforeAutospacing="0" w:after="0" w:afterAutospacing="0" w:line="360" w:lineRule="auto"/>
        <w:ind w:left="-142" w:firstLine="851"/>
        <w:contextualSpacing/>
        <w:jc w:val="both"/>
      </w:pPr>
      <w:r w:rsidRPr="00782559">
        <w:t>В Федеральном государственном образовательном стандарте общего образования сформулированы следующие требования к освоению учебного предмета «Родной язык</w:t>
      </w:r>
      <w:r w:rsidR="005627E3">
        <w:t xml:space="preserve"> </w:t>
      </w:r>
      <w:r w:rsidR="00F45FA9">
        <w:rPr>
          <w:lang w:val="tt-RU"/>
        </w:rPr>
        <w:t>(татарский)</w:t>
      </w:r>
      <w:r w:rsidRPr="00782559">
        <w:t>»:</w:t>
      </w:r>
    </w:p>
    <w:p w:rsidR="00A73D78" w:rsidRPr="00782559" w:rsidRDefault="00A73D78" w:rsidP="00A73D78">
      <w:pPr>
        <w:pStyle w:val="msonormalbullet2gif"/>
        <w:numPr>
          <w:ilvl w:val="0"/>
          <w:numId w:val="25"/>
        </w:numPr>
        <w:spacing w:before="0" w:beforeAutospacing="0" w:after="0" w:afterAutospacing="0" w:line="360" w:lineRule="auto"/>
        <w:ind w:left="0" w:firstLine="709"/>
        <w:contextualSpacing/>
        <w:jc w:val="both"/>
      </w:pPr>
      <w:r w:rsidRPr="00782559">
        <w:t>воспитание патриотизма к Отечеству, прошлому и настоящему многонационального (татарского) народа России; осознание своей этнической принадлежности; знание истории, языка, культуры своего народа, своего края и России; воспитание чувства ответственности и долга перед Родиной;</w:t>
      </w:r>
    </w:p>
    <w:p w:rsidR="00A73D78" w:rsidRPr="00782559" w:rsidRDefault="00A73D78" w:rsidP="00A73D78">
      <w:pPr>
        <w:pStyle w:val="msonormalbullet2gif"/>
        <w:numPr>
          <w:ilvl w:val="0"/>
          <w:numId w:val="25"/>
        </w:numPr>
        <w:spacing w:before="0" w:beforeAutospacing="0" w:after="0" w:afterAutospacing="0" w:line="360" w:lineRule="auto"/>
        <w:ind w:left="0" w:firstLine="709"/>
        <w:contextualSpacing/>
        <w:jc w:val="both"/>
      </w:pPr>
      <w:r w:rsidRPr="00782559">
        <w:t>формирование ответственного отношения к учению, осознанному выбору профессии на основе формирования уважительного отношения к труду;</w:t>
      </w:r>
    </w:p>
    <w:p w:rsidR="00A73D78" w:rsidRPr="00782559" w:rsidRDefault="00A73D78" w:rsidP="00A73D78">
      <w:pPr>
        <w:pStyle w:val="msonormalbullet2gif"/>
        <w:numPr>
          <w:ilvl w:val="0"/>
          <w:numId w:val="25"/>
        </w:numPr>
        <w:spacing w:before="0" w:beforeAutospacing="0" w:after="0" w:afterAutospacing="0" w:line="360" w:lineRule="auto"/>
        <w:ind w:left="0" w:firstLine="709"/>
        <w:contextualSpacing/>
        <w:jc w:val="both"/>
      </w:pPr>
      <w:r w:rsidRPr="00782559">
        <w:t>формирование целостного мировоззрения, соответствующего современному уровню развития науки и общественной жизни;</w:t>
      </w:r>
    </w:p>
    <w:p w:rsidR="00A73D78" w:rsidRPr="00782559" w:rsidRDefault="00A73D78" w:rsidP="00A73D78">
      <w:pPr>
        <w:pStyle w:val="msonormalbullet2gif"/>
        <w:numPr>
          <w:ilvl w:val="0"/>
          <w:numId w:val="25"/>
        </w:numPr>
        <w:spacing w:before="0" w:beforeAutospacing="0" w:after="0" w:afterAutospacing="0" w:line="360" w:lineRule="auto"/>
        <w:ind w:left="0" w:firstLine="709"/>
        <w:contextualSpacing/>
        <w:jc w:val="both"/>
      </w:pPr>
      <w:r w:rsidRPr="00782559">
        <w:t>формирование осознанного, уважительного и доброжелательного отношения к окружающим, готовности и способности вести диалог с ними и достигать в нем взаимопонимания;</w:t>
      </w:r>
    </w:p>
    <w:p w:rsidR="00A73D78" w:rsidRPr="00782559" w:rsidRDefault="00A73D78" w:rsidP="00A73D78">
      <w:pPr>
        <w:pStyle w:val="msonormalbullet2gif"/>
        <w:numPr>
          <w:ilvl w:val="0"/>
          <w:numId w:val="25"/>
        </w:numPr>
        <w:spacing w:before="0" w:beforeAutospacing="0" w:after="0" w:afterAutospacing="0" w:line="360" w:lineRule="auto"/>
        <w:ind w:left="0" w:firstLine="709"/>
        <w:contextualSpacing/>
        <w:jc w:val="both"/>
      </w:pPr>
      <w:r w:rsidRPr="00782559">
        <w:t>освоение социальных норм, правил поведения социальной жизни; участие в школьном самоуправлении и общественной жизни с учетом региональных и этнокультурных особенностей;</w:t>
      </w:r>
    </w:p>
    <w:p w:rsidR="00A73D78" w:rsidRPr="00782559" w:rsidRDefault="00A73D78" w:rsidP="00A73D78">
      <w:pPr>
        <w:pStyle w:val="msonormalbullet2gif"/>
        <w:numPr>
          <w:ilvl w:val="0"/>
          <w:numId w:val="25"/>
        </w:numPr>
        <w:spacing w:before="0" w:beforeAutospacing="0" w:after="0" w:afterAutospacing="0" w:line="360" w:lineRule="auto"/>
        <w:ind w:left="0" w:firstLine="709"/>
        <w:contextualSpacing/>
        <w:jc w:val="both"/>
      </w:pPr>
      <w:r w:rsidRPr="00782559">
        <w:t>формирование нравственных чувств и поведения, осознанного и ответственного отношения к своим поступкам;</w:t>
      </w:r>
    </w:p>
    <w:p w:rsidR="00A73D78" w:rsidRPr="00782559" w:rsidRDefault="00A73D78" w:rsidP="00A73D78">
      <w:pPr>
        <w:pStyle w:val="msonormalbullet2gif"/>
        <w:numPr>
          <w:ilvl w:val="0"/>
          <w:numId w:val="25"/>
        </w:numPr>
        <w:spacing w:before="0" w:beforeAutospacing="0" w:after="0" w:afterAutospacing="0" w:line="360" w:lineRule="auto"/>
        <w:ind w:left="0" w:firstLine="709"/>
        <w:contextualSpacing/>
        <w:jc w:val="both"/>
      </w:pPr>
      <w:r w:rsidRPr="00782559">
        <w:t>формирование коммуникативной компетентности в общении с окружающими в образовательной и общественно-полезной деятельности;</w:t>
      </w:r>
    </w:p>
    <w:p w:rsidR="00A73D78" w:rsidRPr="00782559" w:rsidRDefault="00A73D78" w:rsidP="00A73D78">
      <w:pPr>
        <w:pStyle w:val="msonormalbullet2gif"/>
        <w:numPr>
          <w:ilvl w:val="0"/>
          <w:numId w:val="25"/>
        </w:numPr>
        <w:spacing w:before="0" w:beforeAutospacing="0" w:after="0" w:afterAutospacing="0" w:line="360" w:lineRule="auto"/>
        <w:ind w:left="0" w:firstLine="709"/>
        <w:contextualSpacing/>
        <w:jc w:val="both"/>
      </w:pPr>
      <w:r w:rsidRPr="00782559">
        <w:t>формирование ценности здорового и безопасного образа жизни;</w:t>
      </w:r>
    </w:p>
    <w:p w:rsidR="00A73D78" w:rsidRPr="00782559" w:rsidRDefault="00A73D78" w:rsidP="00A73D78">
      <w:pPr>
        <w:pStyle w:val="msonormalbullet2gif"/>
        <w:numPr>
          <w:ilvl w:val="0"/>
          <w:numId w:val="25"/>
        </w:numPr>
        <w:spacing w:before="0" w:beforeAutospacing="0" w:after="0" w:afterAutospacing="0" w:line="360" w:lineRule="auto"/>
        <w:ind w:left="0" w:firstLine="709"/>
        <w:contextualSpacing/>
        <w:jc w:val="both"/>
      </w:pPr>
      <w:r w:rsidRPr="00782559">
        <w:t>формирование основ экологической культуры;</w:t>
      </w:r>
    </w:p>
    <w:p w:rsidR="00A73D78" w:rsidRPr="00782559" w:rsidRDefault="00A73D78" w:rsidP="00A73D78">
      <w:pPr>
        <w:pStyle w:val="msonormalbullet2gif"/>
        <w:numPr>
          <w:ilvl w:val="0"/>
          <w:numId w:val="25"/>
        </w:numPr>
        <w:spacing w:before="0" w:beforeAutospacing="0" w:after="0" w:afterAutospacing="0" w:line="360" w:lineRule="auto"/>
        <w:ind w:left="0" w:firstLine="709"/>
        <w:contextualSpacing/>
        <w:jc w:val="both"/>
      </w:pPr>
      <w:r w:rsidRPr="00782559">
        <w:t>осознание значения семейных ценностей, формирование и развитие уважительного и заботливого отношения к членам своей семьи;</w:t>
      </w:r>
    </w:p>
    <w:p w:rsidR="00A73D78" w:rsidRPr="00782559" w:rsidRDefault="00A73D78" w:rsidP="00A73D78">
      <w:pPr>
        <w:pStyle w:val="msonormalbullet2gif"/>
        <w:numPr>
          <w:ilvl w:val="0"/>
          <w:numId w:val="25"/>
        </w:numPr>
        <w:spacing w:before="0" w:beforeAutospacing="0" w:after="0" w:afterAutospacing="0" w:line="360" w:lineRule="auto"/>
        <w:ind w:left="0" w:firstLine="709"/>
        <w:contextualSpacing/>
        <w:jc w:val="both"/>
      </w:pPr>
      <w:r w:rsidRPr="00782559">
        <w:t>развитие эстетической культуры через освоение художественного наследия  татарского народа и других народов России и мира.</w:t>
      </w:r>
    </w:p>
    <w:p w:rsidR="00A73D78" w:rsidRPr="00782559" w:rsidRDefault="00A73D78" w:rsidP="00A73D78">
      <w:pPr>
        <w:pStyle w:val="msonormalbullet2gif"/>
        <w:spacing w:before="0" w:beforeAutospacing="0" w:after="0" w:afterAutospacing="0" w:line="360" w:lineRule="auto"/>
        <w:ind w:firstLine="709"/>
        <w:contextualSpacing/>
        <w:jc w:val="both"/>
      </w:pPr>
      <w:r w:rsidRPr="00782559">
        <w:t>Предметные результаты с учетом общих требований Стандарта и специфики учебного предмета «Родной язык</w:t>
      </w:r>
      <w:r w:rsidR="009676CD" w:rsidRPr="00782559">
        <w:t xml:space="preserve"> (татарский)</w:t>
      </w:r>
      <w:r w:rsidRPr="00782559">
        <w:t>»  должны обеспечивать:</w:t>
      </w:r>
    </w:p>
    <w:p w:rsidR="00A73D78" w:rsidRPr="00782559" w:rsidRDefault="00A73D78" w:rsidP="00A73D78">
      <w:pPr>
        <w:pStyle w:val="msonormalbullet2gif"/>
        <w:numPr>
          <w:ilvl w:val="0"/>
          <w:numId w:val="26"/>
        </w:numPr>
        <w:spacing w:before="0" w:beforeAutospacing="0" w:after="0" w:afterAutospacing="0" w:line="360" w:lineRule="auto"/>
        <w:ind w:left="0" w:firstLine="709"/>
        <w:contextualSpacing/>
        <w:jc w:val="both"/>
      </w:pPr>
      <w:r w:rsidRPr="00782559">
        <w:lastRenderedPageBreak/>
        <w:t>совершенствование видов речевой деятельности, обеспечивающих эффективное овладение учебным предметом «Родной (татарский) язык»  и взаимодействие с окружающими в ситуациях формального и неформального межэтнического и межкультурного общения;</w:t>
      </w:r>
    </w:p>
    <w:p w:rsidR="00A73D78" w:rsidRPr="00782559" w:rsidRDefault="00A73D78" w:rsidP="00A73D78">
      <w:pPr>
        <w:pStyle w:val="msonormalbullet2gif"/>
        <w:numPr>
          <w:ilvl w:val="0"/>
          <w:numId w:val="26"/>
        </w:numPr>
        <w:spacing w:before="0" w:beforeAutospacing="0" w:after="0" w:afterAutospacing="0" w:line="360" w:lineRule="auto"/>
        <w:ind w:left="0" w:firstLine="709"/>
        <w:contextualSpacing/>
        <w:jc w:val="both"/>
      </w:pPr>
      <w:r w:rsidRPr="00782559">
        <w:t>понимание определяющей роли языка в развитии интеллектуальных и творческих способностей личности, в процессе образования и самообразования;</w:t>
      </w:r>
    </w:p>
    <w:p w:rsidR="00A73D78" w:rsidRPr="00782559" w:rsidRDefault="00A73D78" w:rsidP="00A73D78">
      <w:pPr>
        <w:pStyle w:val="msonormalbullet2gif"/>
        <w:numPr>
          <w:ilvl w:val="0"/>
          <w:numId w:val="26"/>
        </w:numPr>
        <w:spacing w:before="0" w:beforeAutospacing="0" w:after="0" w:afterAutospacing="0" w:line="360" w:lineRule="auto"/>
        <w:ind w:left="0" w:firstLine="709"/>
        <w:contextualSpacing/>
        <w:jc w:val="both"/>
      </w:pPr>
      <w:r w:rsidRPr="00782559">
        <w:t>использование коммуникативно-эстетических возможностей родного языка;</w:t>
      </w:r>
    </w:p>
    <w:p w:rsidR="00A73D78" w:rsidRPr="00782559" w:rsidRDefault="00A73D78" w:rsidP="00A73D78">
      <w:pPr>
        <w:pStyle w:val="msonormalbullet2gif"/>
        <w:numPr>
          <w:ilvl w:val="0"/>
          <w:numId w:val="26"/>
        </w:numPr>
        <w:spacing w:before="0" w:beforeAutospacing="0" w:after="0" w:afterAutospacing="0" w:line="360" w:lineRule="auto"/>
        <w:ind w:left="0" w:firstLine="709"/>
        <w:contextualSpacing/>
        <w:jc w:val="both"/>
      </w:pPr>
      <w:r w:rsidRPr="00782559">
        <w:t>систематизация научных знаний о языке, осознание взаимосвязи его уровней, освоение базовых понятий лингвистики;</w:t>
      </w:r>
    </w:p>
    <w:p w:rsidR="00A73D78" w:rsidRPr="00782559" w:rsidRDefault="00A73D78" w:rsidP="00A73D78">
      <w:pPr>
        <w:pStyle w:val="msonormalbullet2gif"/>
        <w:numPr>
          <w:ilvl w:val="0"/>
          <w:numId w:val="26"/>
        </w:numPr>
        <w:spacing w:before="0" w:beforeAutospacing="0" w:after="0" w:afterAutospacing="0" w:line="360" w:lineRule="auto"/>
        <w:ind w:left="0" w:firstLine="709"/>
        <w:contextualSpacing/>
        <w:jc w:val="both"/>
      </w:pPr>
      <w:r w:rsidRPr="00782559">
        <w:t xml:space="preserve">формирование и развитие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w:t>
      </w:r>
      <w:proofErr w:type="spellStart"/>
      <w:r w:rsidRPr="00782559">
        <w:t>многоаспектного</w:t>
      </w:r>
      <w:proofErr w:type="spellEnd"/>
      <w:r w:rsidRPr="00782559">
        <w:t xml:space="preserve"> анализа текста;</w:t>
      </w:r>
    </w:p>
    <w:p w:rsidR="00A73D78" w:rsidRPr="00782559" w:rsidRDefault="00A73D78" w:rsidP="00A73D78">
      <w:pPr>
        <w:pStyle w:val="msonormalbullet2gif"/>
        <w:numPr>
          <w:ilvl w:val="0"/>
          <w:numId w:val="26"/>
        </w:numPr>
        <w:spacing w:before="0" w:beforeAutospacing="0" w:after="0" w:afterAutospacing="0" w:line="360" w:lineRule="auto"/>
        <w:ind w:left="0" w:firstLine="709"/>
        <w:contextualSpacing/>
        <w:jc w:val="both"/>
      </w:pPr>
      <w:r w:rsidRPr="00782559">
        <w:t>овладение основными нормами литературного родного языка (орфоэпическими, лексическими, грамматическими, орфографическими, пунктуационными), нормами татарского речевого этикета, приобретение опыта их использования в устной и письменной речевой практике;</w:t>
      </w:r>
    </w:p>
    <w:p w:rsidR="00A73D78" w:rsidRPr="00782559" w:rsidRDefault="00A73D78" w:rsidP="00A73D78">
      <w:pPr>
        <w:pStyle w:val="msonormalbullet2gif"/>
        <w:numPr>
          <w:ilvl w:val="0"/>
          <w:numId w:val="26"/>
        </w:numPr>
        <w:spacing w:before="0" w:beforeAutospacing="0" w:after="0" w:afterAutospacing="0" w:line="360" w:lineRule="auto"/>
        <w:ind w:left="0" w:firstLine="709"/>
        <w:contextualSpacing/>
        <w:jc w:val="both"/>
      </w:pPr>
      <w:r w:rsidRPr="00782559">
        <w:t>формирование ответственности за языковую как общечеловеческую ценность.</w:t>
      </w:r>
    </w:p>
    <w:p w:rsidR="00A73D78" w:rsidRPr="00782559" w:rsidRDefault="00A73D78" w:rsidP="00F45FA9">
      <w:pPr>
        <w:autoSpaceDE w:val="0"/>
        <w:autoSpaceDN w:val="0"/>
        <w:adjustRightInd w:val="0"/>
        <w:spacing w:line="360" w:lineRule="auto"/>
        <w:ind w:left="1429"/>
        <w:rPr>
          <w:rFonts w:ascii="Times New Roman" w:hAnsi="Times New Roman" w:cs="Times New Roman"/>
          <w:b/>
          <w:u w:val="single"/>
        </w:rPr>
      </w:pPr>
      <w:r w:rsidRPr="00782559">
        <w:rPr>
          <w:rFonts w:ascii="Times New Roman" w:hAnsi="Times New Roman" w:cs="Times New Roman"/>
          <w:b/>
        </w:rPr>
        <w:t xml:space="preserve">         Освоение программы 5-9 классов </w:t>
      </w:r>
      <w:r w:rsidRPr="00782559">
        <w:rPr>
          <w:rFonts w:ascii="Times New Roman" w:hAnsi="Times New Roman" w:cs="Times New Roman"/>
          <w:b/>
          <w:lang w:val="tt-RU"/>
        </w:rPr>
        <w:t xml:space="preserve">предусматривает формирование у них следующих </w:t>
      </w:r>
      <w:r w:rsidRPr="00782559">
        <w:rPr>
          <w:rFonts w:ascii="Times New Roman" w:hAnsi="Times New Roman" w:cs="Times New Roman"/>
          <w:b/>
        </w:rPr>
        <w:t>личностных результатов:</w:t>
      </w:r>
    </w:p>
    <w:p w:rsidR="00A73D78" w:rsidRPr="00782559" w:rsidRDefault="00A73D78" w:rsidP="00A73D78">
      <w:pPr>
        <w:pStyle w:val="a6"/>
        <w:numPr>
          <w:ilvl w:val="0"/>
          <w:numId w:val="26"/>
        </w:numPr>
        <w:autoSpaceDE w:val="0"/>
        <w:autoSpaceDN w:val="0"/>
        <w:adjustRightInd w:val="0"/>
        <w:spacing w:line="360" w:lineRule="auto"/>
        <w:jc w:val="both"/>
        <w:rPr>
          <w:rFonts w:ascii="Times New Roman" w:hAnsi="Times New Roman"/>
        </w:rPr>
      </w:pPr>
      <w:r w:rsidRPr="00782559">
        <w:rPr>
          <w:rFonts w:ascii="Times New Roman" w:hAnsi="Times New Roman"/>
        </w:rPr>
        <w:t>-уважительное отношение к татарскому языку как средству  межличностного и межкультурного общения и желание изучить его на должном уровне;</w:t>
      </w:r>
    </w:p>
    <w:p w:rsidR="00A73D78" w:rsidRPr="00782559" w:rsidRDefault="00A73D78" w:rsidP="00A73D78">
      <w:pPr>
        <w:pStyle w:val="a6"/>
        <w:numPr>
          <w:ilvl w:val="0"/>
          <w:numId w:val="26"/>
        </w:numPr>
        <w:autoSpaceDE w:val="0"/>
        <w:autoSpaceDN w:val="0"/>
        <w:adjustRightInd w:val="0"/>
        <w:spacing w:line="360" w:lineRule="auto"/>
        <w:jc w:val="both"/>
        <w:rPr>
          <w:rFonts w:ascii="Times New Roman" w:hAnsi="Times New Roman"/>
        </w:rPr>
      </w:pPr>
      <w:r w:rsidRPr="00782559">
        <w:rPr>
          <w:rFonts w:ascii="Times New Roman" w:hAnsi="Times New Roman"/>
        </w:rPr>
        <w:t>-оценивание жизненных ситуаций, исходя из общечеловеческих норм;</w:t>
      </w:r>
    </w:p>
    <w:p w:rsidR="00A73D78" w:rsidRPr="00782559" w:rsidRDefault="00A73D78" w:rsidP="00A73D78">
      <w:pPr>
        <w:pStyle w:val="a6"/>
        <w:numPr>
          <w:ilvl w:val="0"/>
          <w:numId w:val="26"/>
        </w:numPr>
        <w:autoSpaceDE w:val="0"/>
        <w:autoSpaceDN w:val="0"/>
        <w:adjustRightInd w:val="0"/>
        <w:spacing w:line="360" w:lineRule="auto"/>
        <w:jc w:val="both"/>
        <w:rPr>
          <w:rFonts w:ascii="Times New Roman" w:hAnsi="Times New Roman"/>
        </w:rPr>
      </w:pPr>
      <w:r w:rsidRPr="00782559">
        <w:rPr>
          <w:rFonts w:ascii="Times New Roman" w:hAnsi="Times New Roman"/>
        </w:rPr>
        <w:t>-целостный, социально-ориентированный взгляд на мир в его органичном единстве и разнообразии народов, культур и религий;</w:t>
      </w:r>
    </w:p>
    <w:p w:rsidR="00A73D78" w:rsidRPr="00782559" w:rsidRDefault="00A73D78" w:rsidP="00A73D78">
      <w:pPr>
        <w:pStyle w:val="a6"/>
        <w:numPr>
          <w:ilvl w:val="0"/>
          <w:numId w:val="26"/>
        </w:numPr>
        <w:autoSpaceDE w:val="0"/>
        <w:autoSpaceDN w:val="0"/>
        <w:adjustRightInd w:val="0"/>
        <w:spacing w:line="360" w:lineRule="auto"/>
        <w:jc w:val="both"/>
        <w:rPr>
          <w:rFonts w:ascii="Times New Roman" w:hAnsi="Times New Roman"/>
        </w:rPr>
      </w:pPr>
      <w:r w:rsidRPr="00782559">
        <w:rPr>
          <w:rFonts w:ascii="Times New Roman" w:hAnsi="Times New Roman"/>
        </w:rPr>
        <w:t>-доброжелательное отношение, уважение и толерантность к другому народу, компетентность в межкультурном диалоге.</w:t>
      </w:r>
    </w:p>
    <w:p w:rsidR="00A73D78" w:rsidRPr="00782559" w:rsidRDefault="00A73D78" w:rsidP="00A73D78">
      <w:pPr>
        <w:pStyle w:val="a6"/>
        <w:numPr>
          <w:ilvl w:val="0"/>
          <w:numId w:val="26"/>
        </w:numPr>
        <w:autoSpaceDE w:val="0"/>
        <w:autoSpaceDN w:val="0"/>
        <w:adjustRightInd w:val="0"/>
        <w:spacing w:line="360" w:lineRule="auto"/>
        <w:jc w:val="both"/>
        <w:rPr>
          <w:rFonts w:ascii="Times New Roman" w:hAnsi="Times New Roman"/>
        </w:rPr>
      </w:pPr>
      <w:r w:rsidRPr="00782559">
        <w:rPr>
          <w:rFonts w:ascii="Times New Roman" w:hAnsi="Times New Roman"/>
        </w:rPr>
        <w:t xml:space="preserve">К </w:t>
      </w:r>
      <w:proofErr w:type="spellStart"/>
      <w:r w:rsidRPr="00782559">
        <w:rPr>
          <w:rFonts w:ascii="Times New Roman" w:hAnsi="Times New Roman"/>
          <w:b/>
        </w:rPr>
        <w:t>метапредметным</w:t>
      </w:r>
      <w:proofErr w:type="spellEnd"/>
      <w:r w:rsidRPr="00782559">
        <w:rPr>
          <w:rFonts w:ascii="Times New Roman" w:hAnsi="Times New Roman"/>
          <w:b/>
        </w:rPr>
        <w:t xml:space="preserve"> результатам</w:t>
      </w:r>
      <w:r w:rsidRPr="00782559">
        <w:rPr>
          <w:rFonts w:ascii="Times New Roman" w:hAnsi="Times New Roman"/>
        </w:rPr>
        <w:t xml:space="preserve"> обучения татарскому языку относя</w:t>
      </w:r>
      <w:r w:rsidRPr="00782559">
        <w:rPr>
          <w:rFonts w:ascii="Times New Roman" w:hAnsi="Times New Roman"/>
          <w:lang w:val="tt-RU"/>
        </w:rPr>
        <w:t>т</w:t>
      </w:r>
      <w:proofErr w:type="spellStart"/>
      <w:r w:rsidRPr="00782559">
        <w:rPr>
          <w:rFonts w:ascii="Times New Roman" w:hAnsi="Times New Roman"/>
        </w:rPr>
        <w:t>ся</w:t>
      </w:r>
      <w:proofErr w:type="spellEnd"/>
      <w:r w:rsidRPr="00782559">
        <w:rPr>
          <w:rFonts w:ascii="Times New Roman" w:hAnsi="Times New Roman"/>
        </w:rPr>
        <w:t xml:space="preserve">: </w:t>
      </w:r>
    </w:p>
    <w:p w:rsidR="00A73D78" w:rsidRPr="00782559" w:rsidRDefault="00A73D78" w:rsidP="00A73D78">
      <w:pPr>
        <w:pStyle w:val="a6"/>
        <w:numPr>
          <w:ilvl w:val="0"/>
          <w:numId w:val="26"/>
        </w:numPr>
        <w:autoSpaceDE w:val="0"/>
        <w:autoSpaceDN w:val="0"/>
        <w:adjustRightInd w:val="0"/>
        <w:spacing w:line="360" w:lineRule="auto"/>
        <w:jc w:val="both"/>
        <w:rPr>
          <w:rFonts w:ascii="Times New Roman" w:hAnsi="Times New Roman"/>
          <w:kern w:val="2"/>
        </w:rPr>
      </w:pPr>
      <w:r w:rsidRPr="00782559">
        <w:rPr>
          <w:rFonts w:ascii="Times New Roman" w:hAnsi="Times New Roman"/>
          <w:bCs/>
          <w:lang w:val="tt-RU"/>
        </w:rPr>
        <w:lastRenderedPageBreak/>
        <w:t>-у</w:t>
      </w:r>
      <w:proofErr w:type="spellStart"/>
      <w:r w:rsidRPr="00782559">
        <w:rPr>
          <w:rFonts w:ascii="Times New Roman" w:hAnsi="Times New Roman"/>
          <w:bCs/>
        </w:rPr>
        <w:t>мение</w:t>
      </w:r>
      <w:proofErr w:type="spellEnd"/>
      <w:r w:rsidRPr="00782559">
        <w:rPr>
          <w:rFonts w:ascii="Times New Roman" w:hAnsi="Times New Roman"/>
          <w:bCs/>
        </w:rPr>
        <w:t xml:space="preserve">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
    <w:p w:rsidR="00A73D78" w:rsidRPr="00782559" w:rsidRDefault="00A73D78" w:rsidP="00A73D78">
      <w:pPr>
        <w:pStyle w:val="a6"/>
        <w:numPr>
          <w:ilvl w:val="0"/>
          <w:numId w:val="26"/>
        </w:numPr>
        <w:autoSpaceDE w:val="0"/>
        <w:autoSpaceDN w:val="0"/>
        <w:adjustRightInd w:val="0"/>
        <w:spacing w:line="360" w:lineRule="auto"/>
        <w:jc w:val="both"/>
        <w:rPr>
          <w:rFonts w:ascii="Times New Roman" w:hAnsi="Times New Roman"/>
          <w:kern w:val="2"/>
        </w:rPr>
      </w:pPr>
      <w:r w:rsidRPr="00782559">
        <w:rPr>
          <w:rFonts w:ascii="Times New Roman" w:hAnsi="Times New Roman"/>
          <w:bCs/>
        </w:rPr>
        <w:t>-владение культурой активного использования словарей и других поисковых систем;</w:t>
      </w:r>
    </w:p>
    <w:p w:rsidR="00A73D78" w:rsidRPr="00782559" w:rsidRDefault="00A73D78" w:rsidP="00A73D78">
      <w:pPr>
        <w:numPr>
          <w:ilvl w:val="0"/>
          <w:numId w:val="26"/>
        </w:numPr>
        <w:spacing w:line="360" w:lineRule="auto"/>
        <w:jc w:val="both"/>
        <w:rPr>
          <w:rFonts w:ascii="Times New Roman" w:hAnsi="Times New Roman" w:cs="Times New Roman"/>
          <w:lang w:val="tt-RU"/>
        </w:rPr>
      </w:pPr>
      <w:r w:rsidRPr="00782559">
        <w:rPr>
          <w:rFonts w:ascii="Times New Roman" w:hAnsi="Times New Roman" w:cs="Times New Roman"/>
        </w:rPr>
        <w:t>-</w:t>
      </w:r>
      <w:r w:rsidRPr="00782559">
        <w:rPr>
          <w:rFonts w:ascii="Times New Roman" w:hAnsi="Times New Roman" w:cs="Times New Roman"/>
          <w:lang w:val="tt-RU"/>
        </w:rPr>
        <w:t>умение организовать учебную деятельность, понимая порядок работы, и находить для этого эффективные приемы;</w:t>
      </w:r>
    </w:p>
    <w:p w:rsidR="00A73D78" w:rsidRPr="00782559" w:rsidRDefault="00A73D78" w:rsidP="00A73D78">
      <w:pPr>
        <w:numPr>
          <w:ilvl w:val="0"/>
          <w:numId w:val="26"/>
        </w:numPr>
        <w:spacing w:line="360" w:lineRule="auto"/>
        <w:jc w:val="both"/>
        <w:rPr>
          <w:rFonts w:ascii="Times New Roman" w:hAnsi="Times New Roman" w:cs="Times New Roman"/>
          <w:lang w:val="tt-RU"/>
        </w:rPr>
      </w:pPr>
      <w:r w:rsidRPr="00782559">
        <w:rPr>
          <w:rFonts w:ascii="Times New Roman" w:hAnsi="Times New Roman" w:cs="Times New Roman"/>
          <w:lang w:val="tt-RU"/>
        </w:rPr>
        <w:t>-умение оценивать качество работы, опираясь на определенные критерии;</w:t>
      </w:r>
    </w:p>
    <w:p w:rsidR="00A73D78" w:rsidRPr="00782559" w:rsidRDefault="00A73D78" w:rsidP="00A73D78">
      <w:pPr>
        <w:numPr>
          <w:ilvl w:val="0"/>
          <w:numId w:val="26"/>
        </w:numPr>
        <w:spacing w:line="360" w:lineRule="auto"/>
        <w:jc w:val="both"/>
        <w:rPr>
          <w:rFonts w:ascii="Times New Roman" w:hAnsi="Times New Roman" w:cs="Times New Roman"/>
          <w:lang w:val="tt-RU"/>
        </w:rPr>
      </w:pPr>
      <w:r w:rsidRPr="00782559">
        <w:rPr>
          <w:rFonts w:ascii="Times New Roman" w:hAnsi="Times New Roman" w:cs="Times New Roman"/>
          <w:lang w:val="tt-RU"/>
        </w:rPr>
        <w:t>-умение анализировать и понимать причины удач и неудач в учебе;</w:t>
      </w:r>
    </w:p>
    <w:p w:rsidR="00A73D78" w:rsidRPr="00782559" w:rsidRDefault="00A73D78" w:rsidP="00A73D78">
      <w:pPr>
        <w:numPr>
          <w:ilvl w:val="0"/>
          <w:numId w:val="26"/>
        </w:numPr>
        <w:spacing w:line="360" w:lineRule="auto"/>
        <w:jc w:val="both"/>
        <w:rPr>
          <w:rFonts w:ascii="Times New Roman" w:hAnsi="Times New Roman" w:cs="Times New Roman"/>
          <w:lang w:val="tt-RU"/>
        </w:rPr>
      </w:pPr>
      <w:r w:rsidRPr="00782559">
        <w:rPr>
          <w:rFonts w:ascii="Times New Roman" w:hAnsi="Times New Roman" w:cs="Times New Roman"/>
          <w:bCs/>
          <w:lang w:val="tt-RU"/>
        </w:rPr>
        <w:t xml:space="preserve"> -умение работать индивидуально и в группе: находить общее решение и разрешать конфликты на основе согласования позиций и учета интересов;</w:t>
      </w:r>
    </w:p>
    <w:p w:rsidR="00A73D78" w:rsidRPr="00DA0AAF" w:rsidRDefault="00A73D78" w:rsidP="00A73D78">
      <w:pPr>
        <w:numPr>
          <w:ilvl w:val="0"/>
          <w:numId w:val="26"/>
        </w:numPr>
        <w:spacing w:line="360" w:lineRule="auto"/>
        <w:jc w:val="both"/>
        <w:rPr>
          <w:rFonts w:ascii="Times New Roman" w:hAnsi="Times New Roman" w:cs="Times New Roman"/>
          <w:lang w:val="tt-RU"/>
        </w:rPr>
      </w:pPr>
      <w:r w:rsidRPr="00782559">
        <w:rPr>
          <w:rFonts w:ascii="Times New Roman" w:hAnsi="Times New Roman" w:cs="Times New Roman"/>
          <w:bCs/>
          <w:lang w:val="tt-RU"/>
        </w:rPr>
        <w:t>-</w:t>
      </w:r>
      <w:r w:rsidRPr="00782559">
        <w:rPr>
          <w:rFonts w:ascii="Times New Roman" w:hAnsi="Times New Roman" w:cs="Times New Roman"/>
          <w:bCs/>
        </w:rPr>
        <w:t>компетентность в области использования информационно-коммуникационных технологий.</w:t>
      </w:r>
    </w:p>
    <w:p w:rsidR="00DA0AAF" w:rsidRPr="00782559" w:rsidRDefault="00DA0AAF" w:rsidP="00DA0AAF">
      <w:pPr>
        <w:pStyle w:val="msonormalbullet2gif"/>
        <w:spacing w:before="0" w:beforeAutospacing="0" w:after="0" w:afterAutospacing="0" w:line="360" w:lineRule="auto"/>
        <w:contextualSpacing/>
        <w:rPr>
          <w:b/>
        </w:rPr>
      </w:pPr>
      <w:r w:rsidRPr="00782559">
        <w:rPr>
          <w:lang w:val="tt-RU"/>
        </w:rPr>
        <w:t xml:space="preserve">  </w:t>
      </w:r>
      <w:r w:rsidRPr="00F8047F">
        <w:rPr>
          <w:b/>
          <w:color w:val="FF0000"/>
          <w:lang w:val="tt-RU"/>
        </w:rPr>
        <w:t xml:space="preserve">                                                 </w:t>
      </w:r>
      <w:r w:rsidRPr="00782559">
        <w:rPr>
          <w:b/>
        </w:rPr>
        <w:t>Требования к уровню подготовки учащихся, оканчивающих 5-9 классы</w:t>
      </w:r>
    </w:p>
    <w:p w:rsidR="00DA0AAF" w:rsidRPr="00782559" w:rsidRDefault="00DA0AAF" w:rsidP="00DA0AAF">
      <w:pPr>
        <w:pStyle w:val="msonormalbullet2gif"/>
        <w:spacing w:before="0" w:beforeAutospacing="0" w:after="0" w:afterAutospacing="0" w:line="360" w:lineRule="auto"/>
        <w:contextualSpacing/>
        <w:jc w:val="center"/>
      </w:pPr>
      <w:r w:rsidRPr="00782559">
        <w:rPr>
          <w:b/>
        </w:rPr>
        <w:t>«Речевое общение. Речевая деятельность»</w:t>
      </w:r>
    </w:p>
    <w:p w:rsidR="00DA0AAF" w:rsidRPr="00782559" w:rsidRDefault="00DA0AAF" w:rsidP="00DA0AAF">
      <w:pPr>
        <w:pStyle w:val="msonormalbullet2gif"/>
        <w:spacing w:before="0" w:beforeAutospacing="0" w:after="0" w:afterAutospacing="0" w:line="360" w:lineRule="auto"/>
        <w:ind w:left="1429" w:hanging="720"/>
        <w:contextualSpacing/>
        <w:rPr>
          <w:b/>
        </w:rPr>
      </w:pPr>
      <w:r w:rsidRPr="00782559">
        <w:rPr>
          <w:b/>
        </w:rPr>
        <w:t>Выпускник научится:</w:t>
      </w:r>
    </w:p>
    <w:p w:rsidR="00DA0AAF" w:rsidRPr="00782559" w:rsidRDefault="00DA0AAF" w:rsidP="00DA0AAF">
      <w:pPr>
        <w:pStyle w:val="msonormalbullet2gif"/>
        <w:numPr>
          <w:ilvl w:val="0"/>
          <w:numId w:val="25"/>
        </w:numPr>
        <w:spacing w:before="0" w:beforeAutospacing="0" w:after="0" w:afterAutospacing="0" w:line="360" w:lineRule="auto"/>
        <w:ind w:left="0" w:firstLine="709"/>
        <w:contextualSpacing/>
        <w:jc w:val="both"/>
      </w:pPr>
      <w:r w:rsidRPr="00782559">
        <w:t>понимать роль родного языка в жизни общества; роль русского языка как средства межнационального общения;</w:t>
      </w:r>
    </w:p>
    <w:p w:rsidR="00DA0AAF" w:rsidRPr="00782559" w:rsidRDefault="00DA0AAF" w:rsidP="00DA0AAF">
      <w:pPr>
        <w:pStyle w:val="msonormalbullet2gif"/>
        <w:numPr>
          <w:ilvl w:val="0"/>
          <w:numId w:val="25"/>
        </w:numPr>
        <w:spacing w:before="0" w:beforeAutospacing="0" w:after="0" w:afterAutospacing="0" w:line="360" w:lineRule="auto"/>
        <w:ind w:left="0" w:firstLine="709"/>
        <w:contextualSpacing/>
        <w:jc w:val="both"/>
      </w:pPr>
      <w:r w:rsidRPr="00782559">
        <w:t>различать смысл понятий: устная и письменная речь, монолог, диалог, ситуация общения;</w:t>
      </w:r>
    </w:p>
    <w:p w:rsidR="00DA0AAF" w:rsidRPr="00782559" w:rsidRDefault="00DA0AAF" w:rsidP="00DA0AAF">
      <w:pPr>
        <w:pStyle w:val="msonormalbullet2gif"/>
        <w:numPr>
          <w:ilvl w:val="0"/>
          <w:numId w:val="25"/>
        </w:numPr>
        <w:spacing w:before="0" w:beforeAutospacing="0" w:after="0" w:afterAutospacing="0" w:line="360" w:lineRule="auto"/>
        <w:ind w:left="0" w:firstLine="709"/>
        <w:contextualSpacing/>
        <w:jc w:val="both"/>
      </w:pPr>
      <w:r w:rsidRPr="00782559">
        <w:t>различать основные признаки разговорной речи;</w:t>
      </w:r>
    </w:p>
    <w:p w:rsidR="00DA0AAF" w:rsidRPr="00782559" w:rsidRDefault="00DA0AAF" w:rsidP="00DA0AAF">
      <w:pPr>
        <w:pStyle w:val="msonormalbullet2gif"/>
        <w:numPr>
          <w:ilvl w:val="0"/>
          <w:numId w:val="25"/>
        </w:numPr>
        <w:spacing w:before="0" w:beforeAutospacing="0" w:after="0" w:afterAutospacing="0" w:line="360" w:lineRule="auto"/>
        <w:ind w:left="0" w:firstLine="709"/>
        <w:contextualSpacing/>
        <w:jc w:val="both"/>
      </w:pPr>
      <w:r w:rsidRPr="00782559">
        <w:t>определить особенности научного, публицистического, официально-делового стилей;</w:t>
      </w:r>
    </w:p>
    <w:p w:rsidR="00DA0AAF" w:rsidRPr="00782559" w:rsidRDefault="00DA0AAF" w:rsidP="00DA0AAF">
      <w:pPr>
        <w:pStyle w:val="msonormalbullet2gif"/>
        <w:numPr>
          <w:ilvl w:val="0"/>
          <w:numId w:val="25"/>
        </w:numPr>
        <w:spacing w:before="0" w:beforeAutospacing="0" w:after="0" w:afterAutospacing="0" w:line="360" w:lineRule="auto"/>
        <w:ind w:left="0" w:firstLine="709"/>
        <w:contextualSpacing/>
        <w:jc w:val="both"/>
      </w:pPr>
      <w:r w:rsidRPr="00782559">
        <w:t>выделить признаки текста и его различных типов;</w:t>
      </w:r>
    </w:p>
    <w:p w:rsidR="00DA0AAF" w:rsidRPr="00782559" w:rsidRDefault="00DA0AAF" w:rsidP="00DA0AAF">
      <w:pPr>
        <w:pStyle w:val="msonormalbullet2gif"/>
        <w:numPr>
          <w:ilvl w:val="0"/>
          <w:numId w:val="25"/>
        </w:numPr>
        <w:spacing w:before="0" w:beforeAutospacing="0" w:after="0" w:afterAutospacing="0" w:line="360" w:lineRule="auto"/>
        <w:ind w:left="0" w:firstLine="709"/>
        <w:contextualSpacing/>
        <w:jc w:val="both"/>
      </w:pPr>
      <w:r w:rsidRPr="00782559">
        <w:t>соблюдать основные нормы татарского литературного языка, нормы татарского речевого этикета.</w:t>
      </w:r>
    </w:p>
    <w:p w:rsidR="00DA0AAF" w:rsidRPr="00782559" w:rsidRDefault="00DA0AAF" w:rsidP="00DA0AAF">
      <w:pPr>
        <w:pStyle w:val="msonormalbullet2gif"/>
        <w:spacing w:before="0" w:beforeAutospacing="0" w:after="0" w:afterAutospacing="0" w:line="360" w:lineRule="auto"/>
        <w:ind w:firstLine="709"/>
        <w:contextualSpacing/>
        <w:jc w:val="both"/>
        <w:rPr>
          <w:b/>
        </w:rPr>
      </w:pPr>
      <w:r w:rsidRPr="00782559">
        <w:rPr>
          <w:b/>
        </w:rPr>
        <w:t>Выпускник получит возможность научиться:</w:t>
      </w:r>
    </w:p>
    <w:p w:rsidR="00DA0AAF" w:rsidRPr="00782559" w:rsidRDefault="00DA0AAF" w:rsidP="00DA0AAF">
      <w:pPr>
        <w:pStyle w:val="msonormalbullet2gif"/>
        <w:numPr>
          <w:ilvl w:val="0"/>
          <w:numId w:val="25"/>
        </w:numPr>
        <w:spacing w:before="0" w:beforeAutospacing="0" w:after="0" w:afterAutospacing="0" w:line="360" w:lineRule="auto"/>
        <w:ind w:left="0" w:firstLine="709"/>
        <w:contextualSpacing/>
        <w:jc w:val="both"/>
      </w:pPr>
      <w:r w:rsidRPr="00782559">
        <w:t>различать разговорную речь и различные стили;</w:t>
      </w:r>
    </w:p>
    <w:p w:rsidR="00DA0AAF" w:rsidRPr="00782559" w:rsidRDefault="00DA0AAF" w:rsidP="00DA0AAF">
      <w:pPr>
        <w:pStyle w:val="msonormalbullet2gif"/>
        <w:numPr>
          <w:ilvl w:val="0"/>
          <w:numId w:val="25"/>
        </w:numPr>
        <w:spacing w:before="0" w:beforeAutospacing="0" w:after="0" w:afterAutospacing="0" w:line="360" w:lineRule="auto"/>
        <w:ind w:left="0" w:firstLine="709"/>
        <w:contextualSpacing/>
        <w:jc w:val="both"/>
      </w:pPr>
      <w:r w:rsidRPr="00782559">
        <w:t>определять тему и основную мысль текста;</w:t>
      </w:r>
    </w:p>
    <w:p w:rsidR="00DA0AAF" w:rsidRPr="00782559" w:rsidRDefault="00DA0AAF" w:rsidP="00DA0AAF">
      <w:pPr>
        <w:pStyle w:val="msonormalbullet2gif"/>
        <w:numPr>
          <w:ilvl w:val="0"/>
          <w:numId w:val="25"/>
        </w:numPr>
        <w:spacing w:before="0" w:beforeAutospacing="0" w:after="0" w:afterAutospacing="0" w:line="360" w:lineRule="auto"/>
        <w:ind w:left="0" w:firstLine="709"/>
        <w:contextualSpacing/>
        <w:jc w:val="both"/>
      </w:pPr>
      <w:r w:rsidRPr="00782559">
        <w:t>опознавать языковые единицы, проводить различные виды их анализа;</w:t>
      </w:r>
    </w:p>
    <w:p w:rsidR="00DA0AAF" w:rsidRPr="00782559" w:rsidRDefault="00DA0AAF" w:rsidP="00DA0AAF">
      <w:pPr>
        <w:pStyle w:val="msonormalbullet2gif"/>
        <w:numPr>
          <w:ilvl w:val="0"/>
          <w:numId w:val="25"/>
        </w:numPr>
        <w:spacing w:before="0" w:beforeAutospacing="0" w:after="0" w:afterAutospacing="0" w:line="360" w:lineRule="auto"/>
        <w:ind w:left="0" w:firstLine="709"/>
        <w:contextualSpacing/>
        <w:jc w:val="both"/>
      </w:pPr>
      <w:r w:rsidRPr="00782559">
        <w:t>объяснять с помощью словаря значение непонятных слов.</w:t>
      </w:r>
    </w:p>
    <w:p w:rsidR="00DA0AAF" w:rsidRPr="00782559" w:rsidRDefault="00DA0AAF" w:rsidP="00DA0AAF">
      <w:pPr>
        <w:pStyle w:val="a6"/>
        <w:spacing w:line="360" w:lineRule="auto"/>
        <w:ind w:left="0"/>
        <w:jc w:val="center"/>
        <w:rPr>
          <w:rFonts w:ascii="Times New Roman" w:hAnsi="Times New Roman"/>
        </w:rPr>
      </w:pPr>
      <w:r w:rsidRPr="00782559">
        <w:rPr>
          <w:rFonts w:ascii="Times New Roman" w:hAnsi="Times New Roman"/>
          <w:b/>
        </w:rPr>
        <w:lastRenderedPageBreak/>
        <w:t>«Фонетика. Орфоэпия. Графика»</w:t>
      </w:r>
    </w:p>
    <w:p w:rsidR="00DA0AAF" w:rsidRPr="00782559" w:rsidRDefault="00DA0AAF" w:rsidP="00DA0AAF">
      <w:pPr>
        <w:pStyle w:val="msonormalbullet2gif"/>
        <w:spacing w:before="0" w:beforeAutospacing="0" w:after="0" w:afterAutospacing="0" w:line="360" w:lineRule="auto"/>
        <w:ind w:firstLine="709"/>
        <w:contextualSpacing/>
        <w:rPr>
          <w:b/>
        </w:rPr>
      </w:pPr>
      <w:r w:rsidRPr="00782559">
        <w:rPr>
          <w:b/>
        </w:rPr>
        <w:t>Выпускник научится:</w:t>
      </w:r>
    </w:p>
    <w:p w:rsidR="00DA0AAF" w:rsidRPr="00782559" w:rsidRDefault="00DA0AAF" w:rsidP="00DA0AAF">
      <w:pPr>
        <w:pStyle w:val="a6"/>
        <w:numPr>
          <w:ilvl w:val="0"/>
          <w:numId w:val="25"/>
        </w:numPr>
        <w:spacing w:line="360" w:lineRule="auto"/>
        <w:ind w:left="0" w:firstLine="709"/>
        <w:rPr>
          <w:rFonts w:ascii="Times New Roman" w:hAnsi="Times New Roman"/>
        </w:rPr>
      </w:pPr>
      <w:r w:rsidRPr="00782559">
        <w:rPr>
          <w:rFonts w:ascii="Times New Roman" w:hAnsi="Times New Roman"/>
        </w:rPr>
        <w:t>сделать фонетический разбор слова;</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осознать важность сохранения орфоэпических норм татарского языка при общении;</w:t>
      </w:r>
    </w:p>
    <w:p w:rsidR="00DA0AAF" w:rsidRPr="00782559" w:rsidRDefault="00DA0AAF" w:rsidP="00DA0AAF">
      <w:pPr>
        <w:pStyle w:val="a6"/>
        <w:numPr>
          <w:ilvl w:val="0"/>
          <w:numId w:val="25"/>
        </w:numPr>
        <w:spacing w:line="360" w:lineRule="auto"/>
        <w:ind w:left="0" w:firstLine="709"/>
        <w:jc w:val="both"/>
        <w:rPr>
          <w:rFonts w:ascii="Times New Roman" w:hAnsi="Times New Roman"/>
          <w:b/>
        </w:rPr>
      </w:pPr>
      <w:r w:rsidRPr="00782559">
        <w:rPr>
          <w:rFonts w:ascii="Times New Roman" w:hAnsi="Times New Roman"/>
        </w:rPr>
        <w:t>научиться находить и правильно использовать в соответствующих ситуациях найденную в орфоэпических словарях и других справочниках информацию.</w:t>
      </w:r>
    </w:p>
    <w:p w:rsidR="00DA0AAF" w:rsidRPr="00782559" w:rsidRDefault="00DA0AAF" w:rsidP="00DA0AAF">
      <w:pPr>
        <w:pStyle w:val="a6"/>
        <w:spacing w:line="360" w:lineRule="auto"/>
        <w:ind w:left="709"/>
        <w:jc w:val="both"/>
        <w:rPr>
          <w:rFonts w:ascii="Times New Roman" w:hAnsi="Times New Roman"/>
          <w:b/>
        </w:rPr>
      </w:pPr>
      <w:r w:rsidRPr="00782559">
        <w:rPr>
          <w:rFonts w:ascii="Times New Roman" w:hAnsi="Times New Roman"/>
          <w:b/>
        </w:rPr>
        <w:t>Выпускник получит возможность научиться: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выделить основные выразительные средства фонетики;</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выразительно читать тексты из прозы и поэзии;</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 xml:space="preserve">находить и грамотно использовать в </w:t>
      </w:r>
      <w:proofErr w:type="spellStart"/>
      <w:r w:rsidRPr="00782559">
        <w:rPr>
          <w:rFonts w:ascii="Times New Roman" w:hAnsi="Times New Roman"/>
        </w:rPr>
        <w:t>мультимедийной</w:t>
      </w:r>
      <w:proofErr w:type="spellEnd"/>
      <w:r w:rsidRPr="00782559">
        <w:rPr>
          <w:rFonts w:ascii="Times New Roman" w:hAnsi="Times New Roman"/>
        </w:rPr>
        <w:t xml:space="preserve"> форме необходимую  информацию из орфоэпических словарей и справочников.</w:t>
      </w:r>
    </w:p>
    <w:p w:rsidR="00DA0AAF" w:rsidRPr="00782559" w:rsidRDefault="00DA0AAF" w:rsidP="00DA0AAF">
      <w:pPr>
        <w:pStyle w:val="a6"/>
        <w:spacing w:line="360" w:lineRule="auto"/>
        <w:ind w:left="0"/>
        <w:jc w:val="center"/>
        <w:rPr>
          <w:rFonts w:ascii="Times New Roman" w:hAnsi="Times New Roman"/>
        </w:rPr>
      </w:pPr>
      <w:r w:rsidRPr="00782559">
        <w:rPr>
          <w:rFonts w:ascii="Times New Roman" w:hAnsi="Times New Roman"/>
          <w:b/>
        </w:rPr>
        <w:t>«</w:t>
      </w:r>
      <w:proofErr w:type="spellStart"/>
      <w:r w:rsidRPr="00782559">
        <w:rPr>
          <w:rFonts w:ascii="Times New Roman" w:hAnsi="Times New Roman"/>
          <w:b/>
        </w:rPr>
        <w:t>Морфемика</w:t>
      </w:r>
      <w:proofErr w:type="spellEnd"/>
      <w:r w:rsidRPr="00782559">
        <w:rPr>
          <w:rFonts w:ascii="Times New Roman" w:hAnsi="Times New Roman"/>
          <w:b/>
        </w:rPr>
        <w:t xml:space="preserve"> и словообразование»</w:t>
      </w:r>
    </w:p>
    <w:p w:rsidR="00DA0AAF" w:rsidRPr="00782559" w:rsidRDefault="00DA0AAF" w:rsidP="00DA0AAF">
      <w:pPr>
        <w:pStyle w:val="msonormalbullet2gif"/>
        <w:spacing w:before="0" w:beforeAutospacing="0" w:after="0" w:afterAutospacing="0" w:line="360" w:lineRule="auto"/>
        <w:ind w:firstLine="709"/>
        <w:contextualSpacing/>
        <w:rPr>
          <w:b/>
        </w:rPr>
      </w:pPr>
      <w:r w:rsidRPr="00782559">
        <w:rPr>
          <w:b/>
        </w:rPr>
        <w:t>Выпускник научится: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делить слова на морфемы;</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определить основные способы словообразования;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 xml:space="preserve">уметь образовывать новые слова </w:t>
      </w:r>
      <w:proofErr w:type="gramStart"/>
      <w:r w:rsidRPr="00782559">
        <w:rPr>
          <w:rFonts w:ascii="Times New Roman" w:hAnsi="Times New Roman"/>
        </w:rPr>
        <w:t>из</w:t>
      </w:r>
      <w:proofErr w:type="gramEnd"/>
      <w:r w:rsidRPr="00782559">
        <w:rPr>
          <w:rFonts w:ascii="Times New Roman" w:hAnsi="Times New Roman"/>
        </w:rPr>
        <w:t xml:space="preserve"> заданного;</w:t>
      </w:r>
    </w:p>
    <w:p w:rsidR="00DA0AAF" w:rsidRPr="00782559" w:rsidRDefault="00DA0AAF" w:rsidP="00DA0AAF">
      <w:pPr>
        <w:pStyle w:val="a6"/>
        <w:numPr>
          <w:ilvl w:val="0"/>
          <w:numId w:val="25"/>
        </w:numPr>
        <w:spacing w:line="360" w:lineRule="auto"/>
        <w:ind w:left="0" w:firstLine="709"/>
        <w:jc w:val="both"/>
        <w:rPr>
          <w:rFonts w:ascii="Times New Roman" w:hAnsi="Times New Roman"/>
          <w:u w:val="single"/>
        </w:rPr>
      </w:pPr>
      <w:r w:rsidRPr="00782559">
        <w:rPr>
          <w:rFonts w:ascii="Times New Roman" w:hAnsi="Times New Roman"/>
        </w:rPr>
        <w:t xml:space="preserve">изучая </w:t>
      </w:r>
      <w:proofErr w:type="spellStart"/>
      <w:r w:rsidRPr="00782559">
        <w:rPr>
          <w:rFonts w:ascii="Times New Roman" w:hAnsi="Times New Roman"/>
        </w:rPr>
        <w:t>морфемику</w:t>
      </w:r>
      <w:proofErr w:type="spellEnd"/>
      <w:r w:rsidRPr="00782559">
        <w:rPr>
          <w:rFonts w:ascii="Times New Roman" w:hAnsi="Times New Roman"/>
        </w:rPr>
        <w:t xml:space="preserve"> и словообразования, грамотно писать, определять части речи и члены предложений</w:t>
      </w:r>
      <w:r w:rsidRPr="00782559">
        <w:rPr>
          <w:rFonts w:ascii="Times New Roman" w:hAnsi="Times New Roman"/>
          <w:u w:val="single"/>
        </w:rPr>
        <w:t>.</w:t>
      </w:r>
    </w:p>
    <w:p w:rsidR="00DA0AAF" w:rsidRPr="00782559" w:rsidRDefault="00DA0AAF" w:rsidP="00DA0AAF">
      <w:pPr>
        <w:pStyle w:val="a6"/>
        <w:spacing w:line="360" w:lineRule="auto"/>
        <w:ind w:left="0" w:firstLine="709"/>
        <w:jc w:val="both"/>
        <w:rPr>
          <w:rFonts w:ascii="Times New Roman" w:hAnsi="Times New Roman"/>
          <w:b/>
        </w:rPr>
      </w:pPr>
      <w:r w:rsidRPr="00782559">
        <w:rPr>
          <w:rFonts w:ascii="Times New Roman" w:hAnsi="Times New Roman"/>
          <w:b/>
        </w:rPr>
        <w:t>Выпускник получит возможность научиться: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увидеть смысловую связь между однокоренными словами;</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понимать значимость частей словообразования как одного из изобразительно-выразительных средств художественной речи;</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уметь находить нужную информацию из словарей и справочников по словообразованию;</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уделять внимание этимологической стороне слова при объяснении правописания и лексического значения слова.</w:t>
      </w:r>
    </w:p>
    <w:p w:rsidR="00DA0AAF" w:rsidRPr="00782559" w:rsidRDefault="00DA0AAF" w:rsidP="00DA0AAF">
      <w:pPr>
        <w:pStyle w:val="a6"/>
        <w:spacing w:line="360" w:lineRule="auto"/>
        <w:ind w:left="0"/>
        <w:jc w:val="center"/>
        <w:rPr>
          <w:rFonts w:ascii="Times New Roman" w:hAnsi="Times New Roman"/>
        </w:rPr>
      </w:pPr>
      <w:r w:rsidRPr="00782559">
        <w:rPr>
          <w:rFonts w:ascii="Times New Roman" w:hAnsi="Times New Roman"/>
          <w:b/>
        </w:rPr>
        <w:t>«Лексикология и фразеология»</w:t>
      </w:r>
    </w:p>
    <w:p w:rsidR="00DA0AAF" w:rsidRPr="00782559" w:rsidRDefault="00DA0AAF" w:rsidP="00DA0AAF">
      <w:pPr>
        <w:pStyle w:val="msonormalbullet2gif"/>
        <w:spacing w:before="0" w:beforeAutospacing="0" w:after="0" w:afterAutospacing="0" w:line="360" w:lineRule="auto"/>
        <w:ind w:firstLine="709"/>
        <w:contextualSpacing/>
        <w:rPr>
          <w:b/>
        </w:rPr>
      </w:pPr>
      <w:r w:rsidRPr="00782559">
        <w:rPr>
          <w:b/>
        </w:rPr>
        <w:t>Выпускник научится: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lastRenderedPageBreak/>
        <w:t>провести  лексический анализ слова;</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объединять слова в тематические группы;</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подбирать синонимы и антонимы;</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распознавать фразеологические обороты;</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придерживаться лексических норм при устной и письменной речи;</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использовать синонимы как средство связи предложений в тексте и как средство устранения неоправданного повтора;</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наблюдать за использованием переносных значений слов в устных и письменных текстах (метафора, эпитет, олицетворение);</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пользоваться различными видами лексических словарей (толковых, синонимов, антонимов, фразеологизмов).</w:t>
      </w:r>
    </w:p>
    <w:p w:rsidR="00DA0AAF" w:rsidRPr="00782559" w:rsidRDefault="00DA0AAF" w:rsidP="00DA0AAF">
      <w:pPr>
        <w:pStyle w:val="msonormalbullet2gif"/>
        <w:spacing w:before="0" w:beforeAutospacing="0" w:after="0" w:afterAutospacing="0" w:line="360" w:lineRule="auto"/>
        <w:ind w:firstLine="709"/>
        <w:contextualSpacing/>
        <w:jc w:val="both"/>
        <w:rPr>
          <w:b/>
        </w:rPr>
      </w:pPr>
      <w:r w:rsidRPr="00782559">
        <w:rPr>
          <w:b/>
        </w:rPr>
        <w:t>Выпускник получит возможность научиться: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сделать общую классификацию словарного запаса;</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 xml:space="preserve">различать </w:t>
      </w:r>
      <w:proofErr w:type="gramStart"/>
      <w:r w:rsidRPr="00782559">
        <w:rPr>
          <w:rFonts w:ascii="Times New Roman" w:hAnsi="Times New Roman"/>
        </w:rPr>
        <w:t>лексическую</w:t>
      </w:r>
      <w:proofErr w:type="gramEnd"/>
      <w:r w:rsidRPr="00782559">
        <w:rPr>
          <w:rFonts w:ascii="Times New Roman" w:hAnsi="Times New Roman"/>
        </w:rPr>
        <w:t xml:space="preserve"> и грамматическую значения слова;</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опознавать различных омонимов;</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оценить свою и чужую речь с точки зрения точного, уместного и выразительного словоупотребления;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 xml:space="preserve">опознавать лексико-фразеологические средства в публицистических и художественных текстах, знать лексические средства, используемые в научном и деловом стилях; </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 xml:space="preserve">находить из различных лексических словарей (толковых, синонимов, антонимов, фразеологизмов, иностранных языков) и </w:t>
      </w:r>
      <w:proofErr w:type="spellStart"/>
      <w:r w:rsidRPr="00782559">
        <w:rPr>
          <w:rFonts w:ascii="Times New Roman" w:hAnsi="Times New Roman"/>
        </w:rPr>
        <w:t>мультимедийных</w:t>
      </w:r>
      <w:proofErr w:type="spellEnd"/>
      <w:r w:rsidRPr="00782559">
        <w:rPr>
          <w:rFonts w:ascii="Times New Roman" w:hAnsi="Times New Roman"/>
        </w:rPr>
        <w:t xml:space="preserve"> средств необходимую информацию.</w:t>
      </w:r>
    </w:p>
    <w:p w:rsidR="00DA0AAF" w:rsidRPr="00782559" w:rsidRDefault="00DA0AAF" w:rsidP="00DA0AAF">
      <w:pPr>
        <w:pStyle w:val="a6"/>
        <w:spacing w:line="360" w:lineRule="auto"/>
        <w:ind w:left="0"/>
        <w:jc w:val="center"/>
        <w:rPr>
          <w:rFonts w:ascii="Times New Roman" w:hAnsi="Times New Roman"/>
        </w:rPr>
      </w:pPr>
      <w:r w:rsidRPr="00782559">
        <w:rPr>
          <w:rFonts w:ascii="Times New Roman" w:hAnsi="Times New Roman"/>
          <w:b/>
        </w:rPr>
        <w:t>«Морфология»</w:t>
      </w:r>
    </w:p>
    <w:p w:rsidR="00DA0AAF" w:rsidRPr="00782559" w:rsidRDefault="00DA0AAF" w:rsidP="00DA0AAF">
      <w:pPr>
        <w:pStyle w:val="msonormalbullet2gif"/>
        <w:spacing w:before="0" w:beforeAutospacing="0" w:after="0" w:afterAutospacing="0" w:line="360" w:lineRule="auto"/>
        <w:ind w:firstLine="709"/>
        <w:contextualSpacing/>
        <w:rPr>
          <w:b/>
        </w:rPr>
      </w:pPr>
      <w:r w:rsidRPr="00782559">
        <w:rPr>
          <w:b/>
        </w:rPr>
        <w:t>Выпускник научится: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различать части речи татарского языка;</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определить морфологические признаки слов;</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использовать различные формы частей речи в рамках норм современного татарского литературного языка;</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применять знания и умения по морфологии на практике правописания и проведения различных видов анализа.</w:t>
      </w:r>
    </w:p>
    <w:p w:rsidR="00DA0AAF" w:rsidRPr="00782559" w:rsidRDefault="00DA0AAF" w:rsidP="00DA0AAF">
      <w:pPr>
        <w:pStyle w:val="msonormalbullet2gif"/>
        <w:spacing w:before="0" w:beforeAutospacing="0" w:after="0" w:afterAutospacing="0" w:line="360" w:lineRule="auto"/>
        <w:ind w:firstLine="709"/>
        <w:contextualSpacing/>
        <w:jc w:val="both"/>
        <w:rPr>
          <w:b/>
        </w:rPr>
      </w:pPr>
      <w:r w:rsidRPr="00782559">
        <w:rPr>
          <w:b/>
        </w:rPr>
        <w:t>Выпускник получит возможность научиться: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lastRenderedPageBreak/>
        <w:t>исследовать словарный запас морфологии;</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различать грамматические омонимы;</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опознавать морфологические единицы в публицистических и художественных текстах, знать морфологические формы, используемые в научном и деловом стилях;</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 xml:space="preserve">находить нужную информацию из различных словарей и </w:t>
      </w:r>
      <w:proofErr w:type="spellStart"/>
      <w:r w:rsidRPr="00782559">
        <w:rPr>
          <w:rFonts w:ascii="Times New Roman" w:hAnsi="Times New Roman"/>
        </w:rPr>
        <w:t>мультимедийных</w:t>
      </w:r>
      <w:proofErr w:type="spellEnd"/>
      <w:r w:rsidRPr="00782559">
        <w:rPr>
          <w:rFonts w:ascii="Times New Roman" w:hAnsi="Times New Roman"/>
        </w:rPr>
        <w:t xml:space="preserve"> средств по морфологии.</w:t>
      </w:r>
    </w:p>
    <w:p w:rsidR="00DA0AAF" w:rsidRPr="00782559" w:rsidRDefault="00DA0AAF" w:rsidP="00DA0AAF">
      <w:pPr>
        <w:pStyle w:val="a6"/>
        <w:spacing w:line="360" w:lineRule="auto"/>
        <w:ind w:left="0"/>
        <w:jc w:val="center"/>
        <w:rPr>
          <w:rFonts w:ascii="Times New Roman" w:hAnsi="Times New Roman"/>
        </w:rPr>
      </w:pPr>
      <w:r w:rsidRPr="00782559">
        <w:rPr>
          <w:rFonts w:ascii="Times New Roman" w:hAnsi="Times New Roman"/>
          <w:b/>
        </w:rPr>
        <w:t>«Синтаксис»</w:t>
      </w:r>
    </w:p>
    <w:p w:rsidR="00DA0AAF" w:rsidRPr="00782559" w:rsidRDefault="00DA0AAF" w:rsidP="00DA0AAF">
      <w:pPr>
        <w:pStyle w:val="msonormalbullet2gif"/>
        <w:spacing w:before="0" w:beforeAutospacing="0" w:after="0" w:afterAutospacing="0" w:line="360" w:lineRule="auto"/>
        <w:ind w:firstLine="709"/>
        <w:contextualSpacing/>
        <w:rPr>
          <w:b/>
        </w:rPr>
      </w:pPr>
      <w:r w:rsidRPr="00782559">
        <w:rPr>
          <w:b/>
        </w:rPr>
        <w:t>Выпускник научится: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опознавать словосочетания и предложения и их виды;</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исследовать состав, значение, особенности употребления словосочетаний и предложений;</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употреблять различные синтаксические формы частей речи в рамках современного татарского литературного языка;</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уметь использовать знания и навыки по синтаксису и в других видах анализа.</w:t>
      </w:r>
    </w:p>
    <w:p w:rsidR="00DA0AAF" w:rsidRPr="00782559" w:rsidRDefault="00DA0AAF" w:rsidP="00DA0AAF">
      <w:pPr>
        <w:pStyle w:val="msonormalbullet2gif"/>
        <w:spacing w:before="0" w:beforeAutospacing="0" w:after="0" w:afterAutospacing="0" w:line="360" w:lineRule="auto"/>
        <w:ind w:firstLine="709"/>
        <w:contextualSpacing/>
        <w:jc w:val="both"/>
        <w:rPr>
          <w:b/>
        </w:rPr>
      </w:pPr>
      <w:r w:rsidRPr="00782559">
        <w:rPr>
          <w:b/>
        </w:rPr>
        <w:t>Выпускник получит возможность научиться: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опознавать синтаксические средства в публицистических и художественных текстах, знать синтаксические формы, используемые в научном и деловом стилях;</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провести функционально-стилистический анализ синтаксических конструкций, использование различных синтаксических конструкций как средств усиления выразительности речи.</w:t>
      </w:r>
    </w:p>
    <w:p w:rsidR="00DA0AAF" w:rsidRPr="00782559" w:rsidRDefault="00DA0AAF" w:rsidP="00DA0AAF">
      <w:pPr>
        <w:pStyle w:val="a6"/>
        <w:spacing w:line="360" w:lineRule="auto"/>
        <w:ind w:left="0"/>
        <w:jc w:val="center"/>
        <w:rPr>
          <w:rFonts w:ascii="Times New Roman" w:hAnsi="Times New Roman"/>
          <w:b/>
        </w:rPr>
      </w:pPr>
      <w:r w:rsidRPr="00782559">
        <w:rPr>
          <w:rFonts w:ascii="Times New Roman" w:hAnsi="Times New Roman"/>
          <w:b/>
        </w:rPr>
        <w:t>«Орфография и пунктуация»</w:t>
      </w:r>
    </w:p>
    <w:p w:rsidR="00DA0AAF" w:rsidRPr="00782559" w:rsidRDefault="00DA0AAF" w:rsidP="00DA0AAF">
      <w:pPr>
        <w:pStyle w:val="msonormalbullet2gif"/>
        <w:spacing w:before="0" w:beforeAutospacing="0" w:after="0" w:afterAutospacing="0" w:line="360" w:lineRule="auto"/>
        <w:ind w:firstLine="709"/>
        <w:contextualSpacing/>
        <w:rPr>
          <w:b/>
        </w:rPr>
      </w:pPr>
      <w:r w:rsidRPr="00782559">
        <w:rPr>
          <w:b/>
        </w:rPr>
        <w:t>Выпускник научится: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соблюдать в письме  орфографические и пунктуационные нормы;</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найти и исправлять орфографические и пунктуационные ошибки;</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найти и пользоваться в письме необходимой информацией из орфографических словарей и справочников.</w:t>
      </w:r>
    </w:p>
    <w:p w:rsidR="00DA0AAF" w:rsidRPr="00782559" w:rsidRDefault="00DA0AAF" w:rsidP="00DA0AAF">
      <w:pPr>
        <w:pStyle w:val="msonormalbullet2gif"/>
        <w:spacing w:before="0" w:beforeAutospacing="0" w:after="0" w:afterAutospacing="0" w:line="360" w:lineRule="auto"/>
        <w:ind w:firstLine="709"/>
        <w:contextualSpacing/>
        <w:jc w:val="both"/>
        <w:rPr>
          <w:b/>
        </w:rPr>
      </w:pPr>
      <w:r w:rsidRPr="00782559">
        <w:rPr>
          <w:b/>
        </w:rPr>
        <w:t>Выпускник получит возможность научиться: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осознавать важности сохранения в речи орфографических и пунктуационных норм;</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 xml:space="preserve">находить нужную информацию из различных словарей и </w:t>
      </w:r>
      <w:proofErr w:type="spellStart"/>
      <w:r w:rsidRPr="00782559">
        <w:rPr>
          <w:rFonts w:ascii="Times New Roman" w:hAnsi="Times New Roman"/>
        </w:rPr>
        <w:t>мультимедийных</w:t>
      </w:r>
      <w:proofErr w:type="spellEnd"/>
      <w:r w:rsidRPr="00782559">
        <w:rPr>
          <w:rFonts w:ascii="Times New Roman" w:hAnsi="Times New Roman"/>
        </w:rPr>
        <w:t xml:space="preserve"> средств и грамотно использовать их в письме.</w:t>
      </w:r>
    </w:p>
    <w:p w:rsidR="00DA0AAF" w:rsidRPr="00782559" w:rsidRDefault="00DA0AAF" w:rsidP="00DA0AAF">
      <w:pPr>
        <w:pStyle w:val="a6"/>
        <w:spacing w:line="360" w:lineRule="auto"/>
        <w:ind w:left="0"/>
        <w:jc w:val="center"/>
        <w:rPr>
          <w:rFonts w:ascii="Times New Roman" w:hAnsi="Times New Roman"/>
          <w:b/>
        </w:rPr>
      </w:pPr>
      <w:r w:rsidRPr="00782559">
        <w:rPr>
          <w:rFonts w:ascii="Times New Roman" w:hAnsi="Times New Roman"/>
          <w:b/>
        </w:rPr>
        <w:lastRenderedPageBreak/>
        <w:t>«Стилистика»</w:t>
      </w:r>
    </w:p>
    <w:p w:rsidR="00DA0AAF" w:rsidRPr="00782559" w:rsidRDefault="00DA0AAF" w:rsidP="00DA0AAF">
      <w:pPr>
        <w:pStyle w:val="msonormalbullet2gif"/>
        <w:spacing w:before="0" w:beforeAutospacing="0" w:after="0" w:afterAutospacing="0" w:line="360" w:lineRule="auto"/>
        <w:ind w:firstLine="709"/>
        <w:contextualSpacing/>
        <w:rPr>
          <w:b/>
        </w:rPr>
      </w:pPr>
      <w:r w:rsidRPr="00782559">
        <w:rPr>
          <w:b/>
        </w:rPr>
        <w:t>Выпускник научится: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определять функциональные стили, выделив их жанровые особенности;</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выступать перед аудиторией, определив тему, цель и задачи своего выступления;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выбирать языковые средства с учетом возрастных, психологических особенностей и соответствия темы уровню знаний слушателей.</w:t>
      </w:r>
    </w:p>
    <w:p w:rsidR="00DA0AAF" w:rsidRPr="00782559" w:rsidRDefault="00DA0AAF" w:rsidP="00DA0AAF">
      <w:pPr>
        <w:pStyle w:val="msonormalbullet2gif"/>
        <w:spacing w:before="0" w:beforeAutospacing="0" w:after="0" w:afterAutospacing="0" w:line="360" w:lineRule="auto"/>
        <w:ind w:firstLine="709"/>
        <w:contextualSpacing/>
        <w:jc w:val="both"/>
        <w:rPr>
          <w:b/>
        </w:rPr>
      </w:pPr>
      <w:r w:rsidRPr="00782559">
        <w:rPr>
          <w:b/>
        </w:rPr>
        <w:t>Выпускник получит возможность научиться: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понимать и объяснять особенности устной и письменной речи;</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работать с текстами в различных стилях и жанрах;</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переводить различные тексты с татарского языка на русский, учитывая нормы устной и письменной речи.</w:t>
      </w:r>
    </w:p>
    <w:p w:rsidR="00DA0AAF" w:rsidRPr="00782559" w:rsidRDefault="00DA0AAF" w:rsidP="00DA0AAF">
      <w:pPr>
        <w:pStyle w:val="a6"/>
        <w:spacing w:line="360" w:lineRule="auto"/>
        <w:ind w:left="0"/>
        <w:jc w:val="center"/>
        <w:rPr>
          <w:rFonts w:ascii="Times New Roman" w:hAnsi="Times New Roman"/>
          <w:b/>
        </w:rPr>
      </w:pPr>
      <w:r w:rsidRPr="00782559">
        <w:rPr>
          <w:rFonts w:ascii="Times New Roman" w:hAnsi="Times New Roman"/>
          <w:b/>
        </w:rPr>
        <w:t>«Язык и культура»</w:t>
      </w:r>
    </w:p>
    <w:p w:rsidR="00DA0AAF" w:rsidRPr="00782559" w:rsidRDefault="00DA0AAF" w:rsidP="00DA0AAF">
      <w:pPr>
        <w:pStyle w:val="msonormalbullet2gif"/>
        <w:spacing w:before="0" w:beforeAutospacing="0" w:after="0" w:afterAutospacing="0" w:line="360" w:lineRule="auto"/>
        <w:ind w:firstLine="709"/>
        <w:contextualSpacing/>
        <w:rPr>
          <w:b/>
        </w:rPr>
      </w:pPr>
      <w:r w:rsidRPr="00782559">
        <w:rPr>
          <w:b/>
        </w:rPr>
        <w:t>Выпускник научится: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распознать языковые единицы с национально-культурным компонентом на примерах устного народного творчества, исторических и художественных произведений;</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находить примеры подтверждающие мысль о том, что изучение языка помогает лучше знать историю и культуру страны;</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грамотно пользоваться правилами культуры татарской разговорной речи в повседневной жизни: в учебе и во внеклассных мероприятиях.</w:t>
      </w:r>
    </w:p>
    <w:p w:rsidR="00DA0AAF" w:rsidRPr="00782559" w:rsidRDefault="00DA0AAF" w:rsidP="00DA0AAF">
      <w:pPr>
        <w:pStyle w:val="msonormalbullet2gif"/>
        <w:spacing w:before="0" w:beforeAutospacing="0" w:after="0" w:afterAutospacing="0" w:line="360" w:lineRule="auto"/>
        <w:ind w:firstLine="709"/>
        <w:contextualSpacing/>
        <w:jc w:val="both"/>
        <w:rPr>
          <w:b/>
        </w:rPr>
      </w:pPr>
      <w:r w:rsidRPr="00782559">
        <w:rPr>
          <w:b/>
        </w:rPr>
        <w:t>Выпускник получит возможность научиться:</w:t>
      </w:r>
    </w:p>
    <w:p w:rsidR="00DA0AAF" w:rsidRPr="0078255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показать тесную связь языка с культурой и историей народа через определенные примеры;</w:t>
      </w:r>
    </w:p>
    <w:p w:rsidR="00DA0AAF" w:rsidRPr="00680BA9" w:rsidRDefault="00DA0AAF" w:rsidP="00DA0AAF">
      <w:pPr>
        <w:pStyle w:val="a6"/>
        <w:numPr>
          <w:ilvl w:val="0"/>
          <w:numId w:val="25"/>
        </w:numPr>
        <w:spacing w:line="360" w:lineRule="auto"/>
        <w:ind w:left="0" w:firstLine="709"/>
        <w:jc w:val="both"/>
        <w:rPr>
          <w:rFonts w:ascii="Times New Roman" w:hAnsi="Times New Roman"/>
        </w:rPr>
      </w:pPr>
      <w:r w:rsidRPr="00782559">
        <w:rPr>
          <w:rFonts w:ascii="Times New Roman" w:hAnsi="Times New Roman"/>
        </w:rPr>
        <w:t>сравнивать нормы культуры татарской речи с правилами культуры речи других народов, живущих в России.</w:t>
      </w:r>
    </w:p>
    <w:p w:rsidR="00DA0AAF" w:rsidRDefault="00DA0AAF" w:rsidP="00DA0AAF">
      <w:pPr>
        <w:pStyle w:val="a6"/>
        <w:spacing w:line="360" w:lineRule="auto"/>
        <w:ind w:left="709"/>
        <w:jc w:val="both"/>
        <w:rPr>
          <w:rFonts w:ascii="Times New Roman" w:hAnsi="Times New Roman"/>
        </w:rPr>
      </w:pPr>
      <w:r w:rsidRPr="00680BA9">
        <w:rPr>
          <w:rFonts w:ascii="Times New Roman" w:hAnsi="Times New Roman"/>
        </w:rPr>
        <w:t xml:space="preserve">              </w:t>
      </w:r>
    </w:p>
    <w:p w:rsidR="00DA0AAF" w:rsidRPr="00B368A6" w:rsidRDefault="00DA0AAF" w:rsidP="00DA0AAF">
      <w:pPr>
        <w:pStyle w:val="a6"/>
        <w:spacing w:line="360" w:lineRule="auto"/>
        <w:ind w:left="709"/>
        <w:jc w:val="both"/>
        <w:rPr>
          <w:rFonts w:ascii="Times New Roman" w:hAnsi="Times New Roman"/>
          <w:lang w:val="tt-RU"/>
        </w:rPr>
      </w:pPr>
      <w:r>
        <w:rPr>
          <w:rFonts w:ascii="Times New Roman" w:hAnsi="Times New Roman"/>
        </w:rPr>
        <w:t xml:space="preserve">                       </w:t>
      </w:r>
      <w:r w:rsidRPr="00680BA9">
        <w:rPr>
          <w:rFonts w:ascii="Times New Roman" w:hAnsi="Times New Roman"/>
        </w:rPr>
        <w:t xml:space="preserve"> </w:t>
      </w:r>
      <w:r w:rsidRPr="00680BA9">
        <w:rPr>
          <w:rFonts w:ascii="Times New Roman" w:hAnsi="Times New Roman"/>
          <w:b/>
          <w:lang w:val="tt-RU"/>
        </w:rPr>
        <w:t xml:space="preserve"> V </w:t>
      </w:r>
      <w:r w:rsidRPr="00680BA9">
        <w:rPr>
          <w:rFonts w:ascii="Times New Roman" w:hAnsi="Times New Roman"/>
          <w:lang w:val="be-BY"/>
        </w:rPr>
        <w:t>–</w:t>
      </w:r>
      <w:r w:rsidRPr="00680BA9">
        <w:rPr>
          <w:rFonts w:ascii="Times New Roman" w:hAnsi="Times New Roman"/>
          <w:b/>
          <w:lang w:val="tt-RU"/>
        </w:rPr>
        <w:t xml:space="preserve"> IX сыйныфларны тәмамлаучы укучыларның әзерлек дәрәҗәсенә таләпләр</w:t>
      </w:r>
    </w:p>
    <w:p w:rsidR="00DA0AAF" w:rsidRPr="00782559" w:rsidRDefault="00DA0AAF" w:rsidP="00DA0AAF">
      <w:pPr>
        <w:spacing w:line="360" w:lineRule="auto"/>
        <w:ind w:firstLine="709"/>
        <w:jc w:val="center"/>
        <w:rPr>
          <w:rFonts w:ascii="Times New Roman" w:hAnsi="Times New Roman" w:cs="Times New Roman"/>
          <w:b/>
          <w:i/>
          <w:lang w:val="tt-RU"/>
        </w:rPr>
      </w:pPr>
      <w:r w:rsidRPr="00782559">
        <w:rPr>
          <w:rFonts w:ascii="Times New Roman" w:hAnsi="Times New Roman" w:cs="Times New Roman"/>
          <w:i/>
          <w:lang w:val="tt-RU"/>
        </w:rPr>
        <w:t xml:space="preserve"> “Сөйләм эшчәнлеге. Аралашу”</w:t>
      </w:r>
      <w:r w:rsidRPr="00782559">
        <w:rPr>
          <w:rFonts w:ascii="Times New Roman" w:hAnsi="Times New Roman" w:cs="Times New Roman"/>
          <w:b/>
          <w:i/>
          <w:lang w:val="tt-RU"/>
        </w:rPr>
        <w:t xml:space="preserve"> </w:t>
      </w:r>
      <w:r w:rsidRPr="00782559">
        <w:rPr>
          <w:rFonts w:ascii="Times New Roman" w:hAnsi="Times New Roman" w:cs="Times New Roman"/>
          <w:lang w:val="tt-RU"/>
        </w:rPr>
        <w:t>бүлеге буенча</w:t>
      </w:r>
    </w:p>
    <w:p w:rsidR="00DA0AAF" w:rsidRPr="00782559" w:rsidRDefault="00DA0AAF" w:rsidP="00DA0AAF">
      <w:pPr>
        <w:spacing w:line="360" w:lineRule="auto"/>
        <w:ind w:firstLine="709"/>
        <w:rPr>
          <w:rFonts w:ascii="Times New Roman" w:hAnsi="Times New Roman" w:cs="Times New Roman"/>
          <w:lang w:val="tt-RU"/>
        </w:rPr>
      </w:pPr>
      <w:r w:rsidRPr="00782559">
        <w:rPr>
          <w:rFonts w:ascii="Times New Roman" w:hAnsi="Times New Roman" w:cs="Times New Roman"/>
          <w:b/>
          <w:lang w:val="tt-RU"/>
        </w:rPr>
        <w:t>Укучы түбәндәгеләрне өйрәнә:</w:t>
      </w:r>
    </w:p>
    <w:p w:rsidR="00DA0AAF" w:rsidRPr="00782559" w:rsidRDefault="00DA0AAF" w:rsidP="00DA0AAF">
      <w:pPr>
        <w:pStyle w:val="a6"/>
        <w:numPr>
          <w:ilvl w:val="0"/>
          <w:numId w:val="6"/>
        </w:numPr>
        <w:spacing w:line="360" w:lineRule="auto"/>
        <w:ind w:left="0" w:firstLine="1134"/>
        <w:jc w:val="both"/>
        <w:rPr>
          <w:rFonts w:ascii="Times New Roman" w:hAnsi="Times New Roman"/>
          <w:lang w:val="tt-RU"/>
        </w:rPr>
      </w:pPr>
      <w:r w:rsidRPr="00782559">
        <w:rPr>
          <w:rFonts w:ascii="Times New Roman" w:hAnsi="Times New Roman"/>
          <w:lang w:val="tt-RU"/>
        </w:rPr>
        <w:lastRenderedPageBreak/>
        <w:t>җәмгыят</w:t>
      </w:r>
      <w:proofErr w:type="spellStart"/>
      <w:r w:rsidRPr="00782559">
        <w:rPr>
          <w:rFonts w:ascii="Times New Roman" w:hAnsi="Times New Roman"/>
        </w:rPr>
        <w:t>ь</w:t>
      </w:r>
      <w:proofErr w:type="spellEnd"/>
      <w:r w:rsidRPr="00782559">
        <w:rPr>
          <w:rFonts w:ascii="Times New Roman" w:hAnsi="Times New Roman"/>
          <w:lang w:val="tt-RU"/>
        </w:rPr>
        <w:t>тә ана теленең урынын, халыкара аралашу чарасы буларак рус теленең ролен аңлый;</w:t>
      </w:r>
    </w:p>
    <w:p w:rsidR="00DA0AAF" w:rsidRPr="00782559" w:rsidRDefault="00DA0AAF" w:rsidP="00DA0AAF">
      <w:pPr>
        <w:pStyle w:val="a6"/>
        <w:numPr>
          <w:ilvl w:val="0"/>
          <w:numId w:val="6"/>
        </w:numPr>
        <w:spacing w:line="360" w:lineRule="auto"/>
        <w:ind w:left="0" w:firstLine="1134"/>
        <w:jc w:val="both"/>
        <w:rPr>
          <w:rFonts w:ascii="Times New Roman" w:hAnsi="Times New Roman"/>
          <w:lang w:val="tt-RU"/>
        </w:rPr>
      </w:pPr>
      <w:r w:rsidRPr="00782559">
        <w:rPr>
          <w:rFonts w:ascii="Times New Roman" w:hAnsi="Times New Roman"/>
          <w:lang w:val="tt-RU"/>
        </w:rPr>
        <w:t>түбәндәге төшенчәләрнең мәгънәсен аера: телдән һәм язма сөйләм, монолог, диалог, сөйләм ситуациясе;</w:t>
      </w:r>
    </w:p>
    <w:p w:rsidR="00DA0AAF" w:rsidRPr="00782559" w:rsidRDefault="00DA0AAF" w:rsidP="00DA0AAF">
      <w:pPr>
        <w:pStyle w:val="a6"/>
        <w:numPr>
          <w:ilvl w:val="0"/>
          <w:numId w:val="6"/>
        </w:numPr>
        <w:spacing w:line="360" w:lineRule="auto"/>
        <w:ind w:left="0" w:firstLine="1134"/>
        <w:jc w:val="both"/>
        <w:rPr>
          <w:rFonts w:ascii="Times New Roman" w:hAnsi="Times New Roman"/>
          <w:lang w:val="tt-RU"/>
        </w:rPr>
      </w:pPr>
      <w:r w:rsidRPr="00782559">
        <w:rPr>
          <w:rFonts w:ascii="Times New Roman" w:hAnsi="Times New Roman"/>
          <w:lang w:val="tt-RU"/>
        </w:rPr>
        <w:t>сөйләмә телнең төп билгеләрен белә;</w:t>
      </w:r>
    </w:p>
    <w:p w:rsidR="00DA0AAF" w:rsidRPr="00782559" w:rsidRDefault="00DA0AAF" w:rsidP="00DA0AAF">
      <w:pPr>
        <w:pStyle w:val="a6"/>
        <w:numPr>
          <w:ilvl w:val="0"/>
          <w:numId w:val="6"/>
        </w:numPr>
        <w:spacing w:line="360" w:lineRule="auto"/>
        <w:ind w:left="0" w:firstLine="1134"/>
        <w:jc w:val="both"/>
        <w:rPr>
          <w:rFonts w:ascii="Times New Roman" w:hAnsi="Times New Roman"/>
          <w:lang w:val="tt-RU"/>
        </w:rPr>
      </w:pPr>
      <w:r w:rsidRPr="00782559">
        <w:rPr>
          <w:rFonts w:ascii="Times New Roman" w:hAnsi="Times New Roman"/>
          <w:lang w:val="tt-RU"/>
        </w:rPr>
        <w:t>фәнни, публицистик, рәсми-эш стильләренең үзенчәлекләрен билгели;</w:t>
      </w:r>
    </w:p>
    <w:p w:rsidR="00DA0AAF" w:rsidRPr="00782559" w:rsidRDefault="00DA0AAF" w:rsidP="00DA0AAF">
      <w:pPr>
        <w:pStyle w:val="a6"/>
        <w:numPr>
          <w:ilvl w:val="0"/>
          <w:numId w:val="6"/>
        </w:numPr>
        <w:spacing w:line="360" w:lineRule="auto"/>
        <w:ind w:left="0" w:firstLine="1134"/>
        <w:jc w:val="both"/>
        <w:rPr>
          <w:rFonts w:ascii="Times New Roman" w:hAnsi="Times New Roman"/>
          <w:lang w:val="tt-RU"/>
        </w:rPr>
      </w:pPr>
      <w:r w:rsidRPr="00782559">
        <w:rPr>
          <w:rFonts w:ascii="Times New Roman" w:hAnsi="Times New Roman"/>
          <w:lang w:val="tt-RU"/>
        </w:rPr>
        <w:t>текст һәм аның билгеләрен аера;</w:t>
      </w:r>
    </w:p>
    <w:p w:rsidR="00DA0AAF" w:rsidRPr="00782559" w:rsidRDefault="00DA0AAF" w:rsidP="00DA0AAF">
      <w:pPr>
        <w:pStyle w:val="a6"/>
        <w:numPr>
          <w:ilvl w:val="0"/>
          <w:numId w:val="6"/>
        </w:numPr>
        <w:spacing w:line="360" w:lineRule="auto"/>
        <w:ind w:left="0" w:firstLine="1134"/>
        <w:jc w:val="both"/>
        <w:rPr>
          <w:rFonts w:ascii="Times New Roman" w:hAnsi="Times New Roman"/>
          <w:lang w:val="tt-RU"/>
        </w:rPr>
      </w:pPr>
      <w:r w:rsidRPr="00782559">
        <w:rPr>
          <w:rFonts w:ascii="Times New Roman" w:hAnsi="Times New Roman"/>
          <w:lang w:val="tt-RU"/>
        </w:rPr>
        <w:t>татар әдәби теленең төп нормаларын, сөйләм әдәбе (этикеты) нормаларын саклый.</w:t>
      </w:r>
    </w:p>
    <w:p w:rsidR="00DA0AAF" w:rsidRPr="00782559" w:rsidRDefault="00DA0AAF" w:rsidP="00DA0AAF">
      <w:pPr>
        <w:spacing w:line="360" w:lineRule="auto"/>
        <w:ind w:firstLine="709"/>
        <w:jc w:val="both"/>
        <w:rPr>
          <w:rFonts w:ascii="Times New Roman" w:hAnsi="Times New Roman" w:cs="Times New Roman"/>
          <w:b/>
          <w:lang w:val="tt-RU"/>
        </w:rPr>
      </w:pPr>
      <w:r w:rsidRPr="00782559">
        <w:rPr>
          <w:rFonts w:ascii="Times New Roman" w:hAnsi="Times New Roman" w:cs="Times New Roman"/>
          <w:b/>
          <w:lang w:val="tt-RU"/>
        </w:rPr>
        <w:t>Укучы түбәндәгеләрне өйрәнү мөмкинлеген ала:</w:t>
      </w:r>
    </w:p>
    <w:p w:rsidR="00DA0AAF" w:rsidRPr="00782559" w:rsidRDefault="00DA0AAF" w:rsidP="00DA0AAF">
      <w:pPr>
        <w:pStyle w:val="a6"/>
        <w:numPr>
          <w:ilvl w:val="0"/>
          <w:numId w:val="6"/>
        </w:numPr>
        <w:spacing w:line="360" w:lineRule="auto"/>
        <w:jc w:val="both"/>
        <w:rPr>
          <w:rFonts w:ascii="Times New Roman" w:hAnsi="Times New Roman"/>
          <w:lang w:val="tt-RU"/>
        </w:rPr>
      </w:pPr>
      <w:r w:rsidRPr="00782559">
        <w:rPr>
          <w:rFonts w:ascii="Times New Roman" w:hAnsi="Times New Roman"/>
          <w:lang w:val="tt-RU"/>
        </w:rPr>
        <w:t>сөйләм телен һәм төрле стил</w:t>
      </w:r>
      <w:proofErr w:type="spellStart"/>
      <w:r w:rsidRPr="00782559">
        <w:rPr>
          <w:rFonts w:ascii="Times New Roman" w:hAnsi="Times New Roman"/>
        </w:rPr>
        <w:t>ь</w:t>
      </w:r>
      <w:proofErr w:type="spellEnd"/>
      <w:r w:rsidRPr="00782559">
        <w:rPr>
          <w:rFonts w:ascii="Times New Roman" w:hAnsi="Times New Roman"/>
          <w:lang w:val="tt-RU"/>
        </w:rPr>
        <w:t>ләрне аеру;</w:t>
      </w:r>
    </w:p>
    <w:p w:rsidR="00DA0AAF" w:rsidRPr="00782559" w:rsidRDefault="00DA0AAF" w:rsidP="00DA0AAF">
      <w:pPr>
        <w:pStyle w:val="a6"/>
        <w:numPr>
          <w:ilvl w:val="0"/>
          <w:numId w:val="6"/>
        </w:numPr>
        <w:spacing w:line="360" w:lineRule="auto"/>
        <w:jc w:val="both"/>
        <w:rPr>
          <w:rFonts w:ascii="Times New Roman" w:hAnsi="Times New Roman"/>
          <w:lang w:val="tt-RU"/>
        </w:rPr>
      </w:pPr>
      <w:r w:rsidRPr="00782559">
        <w:rPr>
          <w:rFonts w:ascii="Times New Roman" w:hAnsi="Times New Roman"/>
          <w:lang w:val="tt-RU"/>
        </w:rPr>
        <w:t>текстның темасын һәм төп фикерен билгеләү;</w:t>
      </w:r>
    </w:p>
    <w:p w:rsidR="00DA0AAF" w:rsidRPr="00782559" w:rsidRDefault="00DA0AAF" w:rsidP="00DA0AAF">
      <w:pPr>
        <w:pStyle w:val="a6"/>
        <w:numPr>
          <w:ilvl w:val="0"/>
          <w:numId w:val="6"/>
        </w:numPr>
        <w:spacing w:line="360" w:lineRule="auto"/>
        <w:jc w:val="both"/>
        <w:rPr>
          <w:rFonts w:ascii="Times New Roman" w:hAnsi="Times New Roman"/>
          <w:lang w:val="tt-RU"/>
        </w:rPr>
      </w:pPr>
      <w:r w:rsidRPr="00782559">
        <w:rPr>
          <w:rFonts w:ascii="Times New Roman" w:hAnsi="Times New Roman"/>
          <w:lang w:val="tt-RU"/>
        </w:rPr>
        <w:t>аңлашылмаган сүзләрнең мәгънәсен сүзлектән карап аңлату.</w:t>
      </w:r>
    </w:p>
    <w:p w:rsidR="00DA0AAF" w:rsidRPr="00680BA9" w:rsidRDefault="00DA0AAF" w:rsidP="00DA0AAF">
      <w:pPr>
        <w:spacing w:line="360" w:lineRule="auto"/>
        <w:rPr>
          <w:rFonts w:ascii="Times New Roman" w:hAnsi="Times New Roman" w:cs="Times New Roman"/>
          <w:lang w:val="tt-RU"/>
        </w:rPr>
      </w:pPr>
      <w:r w:rsidRPr="00782559">
        <w:rPr>
          <w:rFonts w:ascii="Times New Roman" w:hAnsi="Times New Roman" w:cs="Times New Roman"/>
          <w:lang w:val="tt-RU"/>
        </w:rPr>
        <w:t xml:space="preserve">                                                                                  </w:t>
      </w:r>
      <w:r w:rsidRPr="00680BA9">
        <w:rPr>
          <w:rFonts w:ascii="Times New Roman" w:hAnsi="Times New Roman" w:cs="Times New Roman"/>
          <w:b/>
          <w:i/>
          <w:lang w:val="tt-RU"/>
        </w:rPr>
        <w:t>“Фонетика, орфоэпия һәм графика”</w:t>
      </w:r>
      <w:r w:rsidRPr="00680BA9">
        <w:rPr>
          <w:rFonts w:ascii="Times New Roman" w:hAnsi="Times New Roman" w:cs="Times New Roman"/>
          <w:lang w:val="tt-RU"/>
        </w:rPr>
        <w:t xml:space="preserve"> бүлекләре буенча</w:t>
      </w:r>
    </w:p>
    <w:p w:rsidR="00DA0AAF" w:rsidRPr="00782559" w:rsidRDefault="00DA0AAF" w:rsidP="00DA0AAF">
      <w:pPr>
        <w:spacing w:line="360" w:lineRule="auto"/>
        <w:ind w:firstLine="709"/>
        <w:rPr>
          <w:rFonts w:ascii="Times New Roman" w:hAnsi="Times New Roman" w:cs="Times New Roman"/>
          <w:lang w:val="tt-RU"/>
        </w:rPr>
      </w:pPr>
      <w:r w:rsidRPr="00782559">
        <w:rPr>
          <w:rFonts w:ascii="Times New Roman" w:hAnsi="Times New Roman" w:cs="Times New Roman"/>
          <w:b/>
          <w:lang w:val="tt-RU"/>
        </w:rPr>
        <w:t>Укучы түбәндәгеләрне  өйрәнә:</w:t>
      </w:r>
    </w:p>
    <w:p w:rsidR="00DA0AAF" w:rsidRPr="00782559" w:rsidRDefault="00DA0AAF" w:rsidP="00DA0AAF">
      <w:pPr>
        <w:pStyle w:val="a6"/>
        <w:numPr>
          <w:ilvl w:val="0"/>
          <w:numId w:val="9"/>
        </w:numPr>
        <w:spacing w:line="360" w:lineRule="auto"/>
        <w:jc w:val="both"/>
        <w:rPr>
          <w:rFonts w:ascii="Times New Roman" w:hAnsi="Times New Roman"/>
          <w:lang w:val="tt-RU"/>
        </w:rPr>
      </w:pPr>
      <w:r w:rsidRPr="00782559">
        <w:rPr>
          <w:rFonts w:ascii="Times New Roman" w:hAnsi="Times New Roman"/>
          <w:lang w:val="tt-RU"/>
        </w:rPr>
        <w:t>сүзләргә фонетик анализ ясый;</w:t>
      </w:r>
    </w:p>
    <w:p w:rsidR="00DA0AAF" w:rsidRPr="00782559" w:rsidRDefault="00DA0AAF" w:rsidP="00DA0AAF">
      <w:pPr>
        <w:pStyle w:val="a6"/>
        <w:numPr>
          <w:ilvl w:val="0"/>
          <w:numId w:val="9"/>
        </w:numPr>
        <w:spacing w:line="360" w:lineRule="auto"/>
        <w:ind w:left="0" w:firstLine="1069"/>
        <w:jc w:val="both"/>
        <w:rPr>
          <w:rFonts w:ascii="Times New Roman" w:hAnsi="Times New Roman"/>
          <w:lang w:val="tt-RU"/>
        </w:rPr>
      </w:pPr>
      <w:r w:rsidRPr="00782559">
        <w:rPr>
          <w:rFonts w:ascii="Times New Roman" w:hAnsi="Times New Roman"/>
          <w:lang w:val="tt-RU"/>
        </w:rPr>
        <w:t>татар теленең орфоэпик кагыйдәләрен саклап сөйләшүнең мөһимлеген аңлый;</w:t>
      </w:r>
    </w:p>
    <w:p w:rsidR="00DA0AAF" w:rsidRPr="00782559" w:rsidRDefault="00DA0AAF" w:rsidP="00DA0AAF">
      <w:pPr>
        <w:pStyle w:val="a6"/>
        <w:numPr>
          <w:ilvl w:val="0"/>
          <w:numId w:val="9"/>
        </w:numPr>
        <w:spacing w:line="360" w:lineRule="auto"/>
        <w:ind w:left="0" w:firstLine="1069"/>
        <w:jc w:val="both"/>
        <w:rPr>
          <w:rFonts w:ascii="Times New Roman" w:hAnsi="Times New Roman"/>
          <w:lang w:val="tt-RU"/>
        </w:rPr>
      </w:pPr>
      <w:r w:rsidRPr="00782559">
        <w:rPr>
          <w:rFonts w:ascii="Times New Roman" w:hAnsi="Times New Roman"/>
          <w:lang w:val="tt-RU"/>
        </w:rPr>
        <w:t>татар теленең орфоэпик сүзлегеннән, төрле белешмә чыганаклардан кирәкле мәгълүматны табып, аларны тиешле урында дөрес итеп кулланырга өйрәнә.</w:t>
      </w:r>
    </w:p>
    <w:p w:rsidR="00DA0AAF" w:rsidRPr="00782559" w:rsidRDefault="00DA0AAF" w:rsidP="00DA0AAF">
      <w:pPr>
        <w:spacing w:line="360" w:lineRule="auto"/>
        <w:ind w:firstLine="708"/>
        <w:rPr>
          <w:rFonts w:ascii="Times New Roman" w:hAnsi="Times New Roman" w:cs="Times New Roman"/>
          <w:b/>
          <w:lang w:val="tt-RU"/>
        </w:rPr>
      </w:pPr>
      <w:r w:rsidRPr="00782559">
        <w:rPr>
          <w:rFonts w:ascii="Times New Roman" w:hAnsi="Times New Roman" w:cs="Times New Roman"/>
          <w:b/>
          <w:lang w:val="tt-RU"/>
        </w:rPr>
        <w:t>Укучы түбәндәгеләрне өйрәнү мөмкинлеген ала:</w:t>
      </w:r>
      <w:r w:rsidRPr="00782559">
        <w:rPr>
          <w:rFonts w:ascii="Times New Roman" w:hAnsi="Times New Roman" w:cs="Times New Roman"/>
          <w:b/>
          <w:lang w:val="tt-RU"/>
        </w:rPr>
        <w:tab/>
      </w:r>
    </w:p>
    <w:p w:rsidR="00DA0AAF" w:rsidRPr="00782559" w:rsidRDefault="00DA0AAF" w:rsidP="00DA0AAF">
      <w:pPr>
        <w:pStyle w:val="a6"/>
        <w:numPr>
          <w:ilvl w:val="0"/>
          <w:numId w:val="10"/>
        </w:numPr>
        <w:spacing w:line="360" w:lineRule="auto"/>
        <w:ind w:left="0" w:firstLine="1069"/>
        <w:rPr>
          <w:rFonts w:ascii="Times New Roman" w:hAnsi="Times New Roman"/>
          <w:lang w:val="tt-RU"/>
        </w:rPr>
      </w:pPr>
      <w:r w:rsidRPr="00782559">
        <w:rPr>
          <w:rFonts w:ascii="Times New Roman" w:hAnsi="Times New Roman"/>
          <w:lang w:val="tt-RU"/>
        </w:rPr>
        <w:t>сәнгатьле укуның төп чараларын аеру;</w:t>
      </w:r>
    </w:p>
    <w:p w:rsidR="00DA0AAF" w:rsidRPr="00782559" w:rsidRDefault="00DA0AAF" w:rsidP="00DA0AAF">
      <w:pPr>
        <w:pStyle w:val="a6"/>
        <w:numPr>
          <w:ilvl w:val="0"/>
          <w:numId w:val="10"/>
        </w:numPr>
        <w:spacing w:line="360" w:lineRule="auto"/>
        <w:ind w:left="0" w:firstLine="1069"/>
        <w:jc w:val="both"/>
        <w:rPr>
          <w:rFonts w:ascii="Times New Roman" w:hAnsi="Times New Roman"/>
          <w:lang w:val="tt-RU"/>
        </w:rPr>
      </w:pPr>
      <w:r w:rsidRPr="00782559">
        <w:rPr>
          <w:rFonts w:ascii="Times New Roman" w:hAnsi="Times New Roman"/>
          <w:lang w:val="tt-RU"/>
        </w:rPr>
        <w:t xml:space="preserve">проза һәм поэзия </w:t>
      </w:r>
      <w:r w:rsidRPr="00782559">
        <w:rPr>
          <w:rFonts w:ascii="Times New Roman" w:hAnsi="Times New Roman"/>
        </w:rPr>
        <w:t>ж</w:t>
      </w:r>
      <w:r w:rsidRPr="00782559">
        <w:rPr>
          <w:rFonts w:ascii="Times New Roman" w:hAnsi="Times New Roman"/>
          <w:lang w:val="tt-RU"/>
        </w:rPr>
        <w:t>анрларына караган текстларны сәнгат</w:t>
      </w:r>
      <w:proofErr w:type="spellStart"/>
      <w:r w:rsidRPr="00782559">
        <w:rPr>
          <w:rFonts w:ascii="Times New Roman" w:hAnsi="Times New Roman"/>
        </w:rPr>
        <w:t>ь</w:t>
      </w:r>
      <w:proofErr w:type="spellEnd"/>
      <w:r w:rsidRPr="00782559">
        <w:rPr>
          <w:rFonts w:ascii="Times New Roman" w:hAnsi="Times New Roman"/>
          <w:lang w:val="tt-RU"/>
        </w:rPr>
        <w:t>ле итеп уку;</w:t>
      </w:r>
    </w:p>
    <w:p w:rsidR="00DA0AAF" w:rsidRPr="00782559" w:rsidRDefault="00DA0AAF" w:rsidP="00DA0AAF">
      <w:pPr>
        <w:pStyle w:val="a6"/>
        <w:numPr>
          <w:ilvl w:val="0"/>
          <w:numId w:val="10"/>
        </w:numPr>
        <w:spacing w:line="360" w:lineRule="auto"/>
        <w:ind w:left="0" w:firstLine="1069"/>
        <w:jc w:val="both"/>
        <w:rPr>
          <w:rFonts w:ascii="Times New Roman" w:hAnsi="Times New Roman"/>
          <w:lang w:val="tt-RU"/>
        </w:rPr>
      </w:pPr>
      <w:r w:rsidRPr="00782559">
        <w:rPr>
          <w:rFonts w:ascii="Times New Roman" w:hAnsi="Times New Roman"/>
          <w:lang w:val="tt-RU"/>
        </w:rPr>
        <w:t>мультимедия формасындагы орфоэпик сүзлек һәм белешмә материаллардан кирәкле мәгълүматны эзләп табып, аны үзенә кирәк вакытта файдалана белү.</w:t>
      </w:r>
    </w:p>
    <w:p w:rsidR="00DA0AAF" w:rsidRPr="00782559" w:rsidRDefault="00DA0AAF" w:rsidP="00DA0AAF">
      <w:pPr>
        <w:pStyle w:val="a6"/>
        <w:spacing w:line="360" w:lineRule="auto"/>
        <w:ind w:left="0"/>
        <w:rPr>
          <w:rFonts w:ascii="Times New Roman" w:hAnsi="Times New Roman"/>
          <w:lang w:val="tt-RU"/>
        </w:rPr>
      </w:pPr>
      <w:r w:rsidRPr="00680BA9">
        <w:rPr>
          <w:rFonts w:ascii="Times New Roman" w:hAnsi="Times New Roman"/>
          <w:b/>
          <w:i/>
          <w:lang w:val="tt-RU"/>
        </w:rPr>
        <w:t xml:space="preserve">                                                                                  </w:t>
      </w:r>
      <w:r w:rsidRPr="00782559">
        <w:rPr>
          <w:rFonts w:ascii="Times New Roman" w:hAnsi="Times New Roman"/>
          <w:i/>
          <w:lang w:val="tt-RU"/>
        </w:rPr>
        <w:t>“Морфемика һәм сүз төзелеше”</w:t>
      </w:r>
      <w:r w:rsidRPr="00782559">
        <w:rPr>
          <w:rFonts w:ascii="Times New Roman" w:hAnsi="Times New Roman"/>
          <w:b/>
          <w:i/>
          <w:lang w:val="tt-RU"/>
        </w:rPr>
        <w:t xml:space="preserve"> </w:t>
      </w:r>
      <w:r w:rsidRPr="00782559">
        <w:rPr>
          <w:rFonts w:ascii="Times New Roman" w:hAnsi="Times New Roman"/>
          <w:lang w:val="tt-RU"/>
        </w:rPr>
        <w:t>бүлекләре буенча</w:t>
      </w:r>
    </w:p>
    <w:p w:rsidR="00DA0AAF" w:rsidRPr="00782559" w:rsidRDefault="00DA0AAF" w:rsidP="00DA0AAF">
      <w:pPr>
        <w:spacing w:line="360" w:lineRule="auto"/>
        <w:ind w:firstLine="709"/>
        <w:jc w:val="both"/>
        <w:rPr>
          <w:rFonts w:ascii="Times New Roman" w:hAnsi="Times New Roman" w:cs="Times New Roman"/>
          <w:lang w:val="tt-RU"/>
        </w:rPr>
      </w:pPr>
      <w:r w:rsidRPr="00782559">
        <w:rPr>
          <w:rFonts w:ascii="Times New Roman" w:hAnsi="Times New Roman" w:cs="Times New Roman"/>
          <w:b/>
          <w:lang w:val="tt-RU"/>
        </w:rPr>
        <w:t>Укучы түбәндәгеләрне өйрәнә:</w:t>
      </w:r>
    </w:p>
    <w:p w:rsidR="00DA0AAF" w:rsidRPr="00782559" w:rsidRDefault="00DA0AAF" w:rsidP="00DA0AAF">
      <w:pPr>
        <w:pStyle w:val="a6"/>
        <w:numPr>
          <w:ilvl w:val="0"/>
          <w:numId w:val="10"/>
        </w:numPr>
        <w:spacing w:line="360" w:lineRule="auto"/>
        <w:jc w:val="both"/>
        <w:rPr>
          <w:rFonts w:ascii="Times New Roman" w:hAnsi="Times New Roman"/>
          <w:i/>
          <w:lang w:val="tt-RU"/>
        </w:rPr>
      </w:pPr>
      <w:r w:rsidRPr="00782559">
        <w:rPr>
          <w:rFonts w:ascii="Times New Roman" w:hAnsi="Times New Roman"/>
          <w:lang w:val="tt-RU"/>
        </w:rPr>
        <w:t>сүзне морфемаларга бүлә;</w:t>
      </w:r>
    </w:p>
    <w:p w:rsidR="00DA0AAF" w:rsidRPr="00782559" w:rsidRDefault="00DA0AAF" w:rsidP="00DA0AAF">
      <w:pPr>
        <w:pStyle w:val="a6"/>
        <w:numPr>
          <w:ilvl w:val="0"/>
          <w:numId w:val="10"/>
        </w:numPr>
        <w:spacing w:line="360" w:lineRule="auto"/>
        <w:jc w:val="both"/>
        <w:rPr>
          <w:rFonts w:ascii="Times New Roman" w:hAnsi="Times New Roman"/>
          <w:i/>
          <w:lang w:val="tt-RU"/>
        </w:rPr>
      </w:pPr>
      <w:r w:rsidRPr="00782559">
        <w:rPr>
          <w:rFonts w:ascii="Times New Roman" w:hAnsi="Times New Roman"/>
          <w:lang w:val="tt-RU"/>
        </w:rPr>
        <w:lastRenderedPageBreak/>
        <w:t>өйрәнелгән сүз ясалышы ысулларын билгели;</w:t>
      </w:r>
    </w:p>
    <w:p w:rsidR="00DA0AAF" w:rsidRPr="00782559" w:rsidRDefault="00DA0AAF" w:rsidP="00DA0AAF">
      <w:pPr>
        <w:pStyle w:val="a6"/>
        <w:numPr>
          <w:ilvl w:val="0"/>
          <w:numId w:val="10"/>
        </w:numPr>
        <w:spacing w:line="360" w:lineRule="auto"/>
        <w:jc w:val="both"/>
        <w:rPr>
          <w:rFonts w:ascii="Times New Roman" w:hAnsi="Times New Roman"/>
          <w:i/>
          <w:lang w:val="tt-RU"/>
        </w:rPr>
      </w:pPr>
      <w:r w:rsidRPr="00782559">
        <w:rPr>
          <w:rFonts w:ascii="Times New Roman" w:hAnsi="Times New Roman"/>
          <w:lang w:val="tt-RU"/>
        </w:rPr>
        <w:t>бирелгән сүздән (тамырдан)  төрле  сүзләр ясый;</w:t>
      </w:r>
    </w:p>
    <w:p w:rsidR="00DA0AAF" w:rsidRPr="00782559" w:rsidRDefault="00DA0AAF" w:rsidP="00DA0AAF">
      <w:pPr>
        <w:pStyle w:val="a6"/>
        <w:numPr>
          <w:ilvl w:val="0"/>
          <w:numId w:val="10"/>
        </w:numPr>
        <w:spacing w:line="360" w:lineRule="auto"/>
        <w:ind w:left="0" w:firstLine="1140"/>
        <w:jc w:val="both"/>
        <w:rPr>
          <w:rFonts w:ascii="Times New Roman" w:hAnsi="Times New Roman"/>
          <w:i/>
          <w:lang w:val="tt-RU"/>
        </w:rPr>
      </w:pPr>
      <w:r w:rsidRPr="00782559">
        <w:rPr>
          <w:rFonts w:ascii="Times New Roman" w:hAnsi="Times New Roman"/>
          <w:lang w:val="tt-RU"/>
        </w:rPr>
        <w:t>морфемика һәм сүз ясалышын өйрәнү укучыны дөрес язарга, сүз төркемнәрен һәм җөмлә кисәкләрен танырга ярдәм итә.</w:t>
      </w:r>
    </w:p>
    <w:p w:rsidR="00DA0AAF" w:rsidRPr="00782559" w:rsidRDefault="00DA0AAF" w:rsidP="00DA0AAF">
      <w:pPr>
        <w:spacing w:line="360" w:lineRule="auto"/>
        <w:ind w:firstLine="708"/>
        <w:jc w:val="both"/>
        <w:rPr>
          <w:rFonts w:ascii="Times New Roman" w:hAnsi="Times New Roman" w:cs="Times New Roman"/>
          <w:lang w:val="tt-RU"/>
        </w:rPr>
      </w:pPr>
      <w:r w:rsidRPr="00782559">
        <w:rPr>
          <w:rFonts w:ascii="Times New Roman" w:hAnsi="Times New Roman" w:cs="Times New Roman"/>
          <w:b/>
          <w:lang w:val="tt-RU"/>
        </w:rPr>
        <w:t>Укучы түбәндәгеләрне өйрәнү мөмкинлеген ала:</w:t>
      </w:r>
    </w:p>
    <w:p w:rsidR="00DA0AAF" w:rsidRPr="00782559" w:rsidRDefault="00DA0AAF" w:rsidP="00DA0AAF">
      <w:pPr>
        <w:pStyle w:val="a6"/>
        <w:numPr>
          <w:ilvl w:val="0"/>
          <w:numId w:val="11"/>
        </w:numPr>
        <w:spacing w:line="360" w:lineRule="auto"/>
        <w:ind w:left="0" w:firstLine="1140"/>
        <w:jc w:val="both"/>
        <w:rPr>
          <w:rFonts w:ascii="Times New Roman" w:hAnsi="Times New Roman"/>
          <w:lang w:val="tt-RU"/>
        </w:rPr>
      </w:pPr>
      <w:r w:rsidRPr="00782559">
        <w:rPr>
          <w:rFonts w:ascii="Times New Roman" w:hAnsi="Times New Roman"/>
          <w:lang w:val="tt-RU"/>
        </w:rPr>
        <w:t>тамырдаш сүзләр арасындагы мәгънә бәйләнешен һәм чылбырын күрү;</w:t>
      </w:r>
    </w:p>
    <w:p w:rsidR="00DA0AAF" w:rsidRPr="00782559" w:rsidRDefault="00DA0AAF" w:rsidP="00DA0AAF">
      <w:pPr>
        <w:pStyle w:val="a6"/>
        <w:numPr>
          <w:ilvl w:val="0"/>
          <w:numId w:val="11"/>
        </w:numPr>
        <w:spacing w:line="360" w:lineRule="auto"/>
        <w:ind w:left="0" w:firstLine="1140"/>
        <w:jc w:val="both"/>
        <w:rPr>
          <w:rFonts w:ascii="Times New Roman" w:hAnsi="Times New Roman"/>
          <w:lang w:val="tt-RU"/>
        </w:rPr>
      </w:pPr>
      <w:r w:rsidRPr="00782559">
        <w:rPr>
          <w:rFonts w:ascii="Times New Roman" w:hAnsi="Times New Roman"/>
          <w:lang w:val="tt-RU"/>
        </w:rPr>
        <w:t>әдәби текстларда кулланылган сүз ясау элементларының сурәтләү чарасы буларак та  әһәмиятен аңлау;</w:t>
      </w:r>
    </w:p>
    <w:p w:rsidR="00DA0AAF" w:rsidRPr="00782559" w:rsidRDefault="00DA0AAF" w:rsidP="00DA0AAF">
      <w:pPr>
        <w:pStyle w:val="a6"/>
        <w:numPr>
          <w:ilvl w:val="0"/>
          <w:numId w:val="11"/>
        </w:numPr>
        <w:spacing w:line="360" w:lineRule="auto"/>
        <w:ind w:left="0" w:firstLine="1140"/>
        <w:jc w:val="both"/>
        <w:rPr>
          <w:rFonts w:ascii="Times New Roman" w:hAnsi="Times New Roman"/>
          <w:lang w:val="tt-RU"/>
        </w:rPr>
      </w:pPr>
      <w:r w:rsidRPr="00782559">
        <w:rPr>
          <w:rFonts w:ascii="Times New Roman" w:hAnsi="Times New Roman"/>
          <w:lang w:val="tt-RU"/>
        </w:rPr>
        <w:t>сүз ясалуга караган сүзлекләр һәм белешмә материалдан (мультимедия чараларыннан) кирәкле мәгълүматны табу;</w:t>
      </w:r>
    </w:p>
    <w:p w:rsidR="00DA0AAF" w:rsidRPr="00782559" w:rsidRDefault="00DA0AAF" w:rsidP="00DA0AAF">
      <w:pPr>
        <w:pStyle w:val="a6"/>
        <w:numPr>
          <w:ilvl w:val="0"/>
          <w:numId w:val="11"/>
        </w:numPr>
        <w:spacing w:line="360" w:lineRule="auto"/>
        <w:ind w:left="0" w:firstLine="1140"/>
        <w:jc w:val="both"/>
        <w:rPr>
          <w:rFonts w:ascii="Times New Roman" w:hAnsi="Times New Roman"/>
          <w:lang w:val="tt-RU"/>
        </w:rPr>
      </w:pPr>
      <w:r w:rsidRPr="00782559">
        <w:rPr>
          <w:rFonts w:ascii="Times New Roman" w:hAnsi="Times New Roman"/>
          <w:lang w:val="tt-RU"/>
        </w:rPr>
        <w:t>сүзнең дөрес язылышын һәм лексик мәгънәсен аңлату өчен, аның этимологик ягына игътибар итү.</w:t>
      </w:r>
    </w:p>
    <w:p w:rsidR="00DA0AAF" w:rsidRPr="00782559" w:rsidRDefault="00DA0AAF" w:rsidP="00DA0AAF">
      <w:pPr>
        <w:spacing w:line="360" w:lineRule="auto"/>
        <w:rPr>
          <w:rFonts w:ascii="Times New Roman" w:hAnsi="Times New Roman" w:cs="Times New Roman"/>
          <w:lang w:val="tt-RU"/>
        </w:rPr>
      </w:pPr>
      <w:r w:rsidRPr="00782559">
        <w:rPr>
          <w:rFonts w:ascii="Times New Roman" w:hAnsi="Times New Roman" w:cs="Times New Roman"/>
          <w:b/>
          <w:i/>
          <w:lang w:val="tt-RU"/>
        </w:rPr>
        <w:t xml:space="preserve">                                                                                      </w:t>
      </w:r>
      <w:r w:rsidRPr="00782559">
        <w:rPr>
          <w:rFonts w:ascii="Times New Roman" w:hAnsi="Times New Roman" w:cs="Times New Roman"/>
          <w:i/>
          <w:lang w:val="tt-RU"/>
        </w:rPr>
        <w:t>“Лексикология һәм фразеология”</w:t>
      </w:r>
      <w:r w:rsidRPr="00782559">
        <w:rPr>
          <w:rFonts w:ascii="Times New Roman" w:hAnsi="Times New Roman" w:cs="Times New Roman"/>
          <w:b/>
          <w:i/>
          <w:lang w:val="tt-RU"/>
        </w:rPr>
        <w:t xml:space="preserve"> </w:t>
      </w:r>
      <w:r w:rsidRPr="00782559">
        <w:rPr>
          <w:rFonts w:ascii="Times New Roman" w:hAnsi="Times New Roman" w:cs="Times New Roman"/>
          <w:lang w:val="tt-RU"/>
        </w:rPr>
        <w:t>бүлекләре буенча:</w:t>
      </w:r>
    </w:p>
    <w:p w:rsidR="00DA0AAF" w:rsidRPr="00782559" w:rsidRDefault="00DA0AAF" w:rsidP="00DA0AAF">
      <w:pPr>
        <w:spacing w:line="360" w:lineRule="auto"/>
        <w:ind w:firstLine="708"/>
        <w:rPr>
          <w:rFonts w:ascii="Times New Roman" w:hAnsi="Times New Roman" w:cs="Times New Roman"/>
          <w:lang w:val="tt-RU"/>
        </w:rPr>
      </w:pPr>
      <w:r w:rsidRPr="00782559">
        <w:rPr>
          <w:rFonts w:ascii="Times New Roman" w:hAnsi="Times New Roman" w:cs="Times New Roman"/>
          <w:b/>
          <w:lang w:val="tt-RU"/>
        </w:rPr>
        <w:t>Укучы түбәндәгеләрне өйрәнә:</w:t>
      </w:r>
    </w:p>
    <w:p w:rsidR="00DA0AAF" w:rsidRPr="00782559" w:rsidRDefault="00DA0AAF" w:rsidP="00DA0AAF">
      <w:pPr>
        <w:pStyle w:val="a6"/>
        <w:numPr>
          <w:ilvl w:val="0"/>
          <w:numId w:val="12"/>
        </w:numPr>
        <w:spacing w:line="360" w:lineRule="auto"/>
        <w:ind w:left="0" w:firstLine="1140"/>
        <w:jc w:val="both"/>
        <w:rPr>
          <w:rFonts w:ascii="Times New Roman" w:hAnsi="Times New Roman"/>
          <w:lang w:val="tt-RU"/>
        </w:rPr>
      </w:pPr>
      <w:r w:rsidRPr="00782559">
        <w:rPr>
          <w:rFonts w:ascii="Times New Roman" w:hAnsi="Times New Roman"/>
          <w:lang w:val="tt-RU"/>
        </w:rPr>
        <w:t xml:space="preserve">сүзләргә лексик анализ ясый (мәгънәсенә бәйле позицияләрне ачыклый); </w:t>
      </w:r>
    </w:p>
    <w:p w:rsidR="00DA0AAF" w:rsidRPr="00782559" w:rsidRDefault="00DA0AAF" w:rsidP="00DA0AAF">
      <w:pPr>
        <w:pStyle w:val="a6"/>
        <w:numPr>
          <w:ilvl w:val="0"/>
          <w:numId w:val="12"/>
        </w:numPr>
        <w:spacing w:line="360" w:lineRule="auto"/>
        <w:ind w:left="0" w:firstLine="1140"/>
        <w:jc w:val="both"/>
        <w:rPr>
          <w:rFonts w:ascii="Times New Roman" w:hAnsi="Times New Roman"/>
          <w:lang w:val="tt-RU"/>
        </w:rPr>
      </w:pPr>
      <w:r w:rsidRPr="00782559">
        <w:rPr>
          <w:rFonts w:ascii="Times New Roman" w:hAnsi="Times New Roman"/>
          <w:lang w:val="tt-RU"/>
        </w:rPr>
        <w:t>сүзләргә килеп чыгышы, кулланылу өлкәсе һәм дәрәҗәсе ягыннан чыгып бәя бирә;</w:t>
      </w:r>
    </w:p>
    <w:p w:rsidR="00DA0AAF" w:rsidRPr="00782559" w:rsidRDefault="00DA0AAF" w:rsidP="00DA0AAF">
      <w:pPr>
        <w:pStyle w:val="a6"/>
        <w:numPr>
          <w:ilvl w:val="0"/>
          <w:numId w:val="12"/>
        </w:numPr>
        <w:spacing w:line="360" w:lineRule="auto"/>
        <w:ind w:left="0" w:firstLine="1140"/>
        <w:jc w:val="both"/>
        <w:rPr>
          <w:rFonts w:ascii="Times New Roman" w:hAnsi="Times New Roman"/>
          <w:lang w:val="tt-RU"/>
        </w:rPr>
      </w:pPr>
      <w:r w:rsidRPr="00782559">
        <w:rPr>
          <w:rFonts w:ascii="Times New Roman" w:hAnsi="Times New Roman"/>
          <w:lang w:val="tt-RU"/>
        </w:rPr>
        <w:t>сүзләрне тематик төркемнәргә берләштерә;</w:t>
      </w:r>
    </w:p>
    <w:p w:rsidR="00DA0AAF" w:rsidRPr="00782559" w:rsidRDefault="00DA0AAF" w:rsidP="00DA0AAF">
      <w:pPr>
        <w:pStyle w:val="a6"/>
        <w:numPr>
          <w:ilvl w:val="0"/>
          <w:numId w:val="12"/>
        </w:numPr>
        <w:spacing w:line="360" w:lineRule="auto"/>
        <w:ind w:left="0" w:firstLine="1140"/>
        <w:jc w:val="both"/>
        <w:rPr>
          <w:rFonts w:ascii="Times New Roman" w:hAnsi="Times New Roman"/>
          <w:lang w:val="tt-RU"/>
        </w:rPr>
      </w:pPr>
      <w:r w:rsidRPr="00782559">
        <w:rPr>
          <w:rFonts w:ascii="Times New Roman" w:hAnsi="Times New Roman"/>
          <w:lang w:val="tt-RU"/>
        </w:rPr>
        <w:t>сүзләрнең синонимнарын һәм антонимнарын таба;</w:t>
      </w:r>
    </w:p>
    <w:p w:rsidR="00DA0AAF" w:rsidRPr="00782559" w:rsidRDefault="00DA0AAF" w:rsidP="00DA0AAF">
      <w:pPr>
        <w:pStyle w:val="a6"/>
        <w:numPr>
          <w:ilvl w:val="0"/>
          <w:numId w:val="12"/>
        </w:numPr>
        <w:spacing w:line="360" w:lineRule="auto"/>
        <w:ind w:left="0" w:firstLine="1140"/>
        <w:jc w:val="both"/>
        <w:rPr>
          <w:rFonts w:ascii="Times New Roman" w:hAnsi="Times New Roman"/>
          <w:lang w:val="tt-RU"/>
        </w:rPr>
      </w:pPr>
      <w:r w:rsidRPr="00782559">
        <w:rPr>
          <w:rFonts w:ascii="Times New Roman" w:hAnsi="Times New Roman"/>
          <w:lang w:val="tt-RU"/>
        </w:rPr>
        <w:t>фразеологик әйтелмәләрне таный;</w:t>
      </w:r>
    </w:p>
    <w:p w:rsidR="00DA0AAF" w:rsidRPr="00782559" w:rsidRDefault="00DA0AAF" w:rsidP="00DA0AAF">
      <w:pPr>
        <w:pStyle w:val="a6"/>
        <w:numPr>
          <w:ilvl w:val="0"/>
          <w:numId w:val="12"/>
        </w:numPr>
        <w:spacing w:line="360" w:lineRule="auto"/>
        <w:ind w:left="0" w:firstLine="1140"/>
        <w:jc w:val="both"/>
        <w:rPr>
          <w:rFonts w:ascii="Times New Roman" w:hAnsi="Times New Roman"/>
          <w:lang w:val="tt-RU"/>
        </w:rPr>
      </w:pPr>
      <w:r w:rsidRPr="00782559">
        <w:rPr>
          <w:rFonts w:ascii="Times New Roman" w:hAnsi="Times New Roman"/>
          <w:lang w:val="tt-RU"/>
        </w:rPr>
        <w:t>телдән һәм язма сөйләмдә лексик нормаларны саклый;</w:t>
      </w:r>
    </w:p>
    <w:p w:rsidR="00DA0AAF" w:rsidRPr="00782559" w:rsidRDefault="00DA0AAF" w:rsidP="00DA0AAF">
      <w:pPr>
        <w:pStyle w:val="a6"/>
        <w:numPr>
          <w:ilvl w:val="0"/>
          <w:numId w:val="12"/>
        </w:numPr>
        <w:spacing w:line="360" w:lineRule="auto"/>
        <w:ind w:left="0" w:firstLine="1140"/>
        <w:jc w:val="both"/>
        <w:rPr>
          <w:rFonts w:ascii="Times New Roman" w:hAnsi="Times New Roman"/>
          <w:lang w:val="tt-RU"/>
        </w:rPr>
      </w:pPr>
      <w:r w:rsidRPr="00782559">
        <w:rPr>
          <w:rFonts w:ascii="Times New Roman" w:hAnsi="Times New Roman"/>
          <w:lang w:val="tt-RU"/>
        </w:rPr>
        <w:t>лексик синонимия күренешенең кирәкмәгән кабатлаулардан саклавына төшенә һәм сөйләмне бәйләнешле итү чарасы буларак файдалана;</w:t>
      </w:r>
    </w:p>
    <w:p w:rsidR="00DA0AAF" w:rsidRPr="00782559" w:rsidRDefault="00DA0AAF" w:rsidP="00DA0AAF">
      <w:pPr>
        <w:pStyle w:val="a6"/>
        <w:numPr>
          <w:ilvl w:val="0"/>
          <w:numId w:val="12"/>
        </w:numPr>
        <w:spacing w:line="360" w:lineRule="auto"/>
        <w:ind w:left="0" w:firstLine="1140"/>
        <w:jc w:val="both"/>
        <w:rPr>
          <w:rFonts w:ascii="Times New Roman" w:hAnsi="Times New Roman"/>
          <w:lang w:val="tt-RU"/>
        </w:rPr>
      </w:pPr>
      <w:r w:rsidRPr="00782559">
        <w:rPr>
          <w:rFonts w:ascii="Times New Roman" w:hAnsi="Times New Roman"/>
          <w:lang w:val="tt-RU"/>
        </w:rPr>
        <w:t>сүзнең күчерелмә мәгънәсенә бәйле сурәтләү чараларын – метафора, эпитет һәм сынландыруны билгели;</w:t>
      </w:r>
    </w:p>
    <w:p w:rsidR="00DA0AAF" w:rsidRPr="00782559" w:rsidRDefault="00DA0AAF" w:rsidP="00DA0AAF">
      <w:pPr>
        <w:pStyle w:val="a6"/>
        <w:numPr>
          <w:ilvl w:val="0"/>
          <w:numId w:val="12"/>
        </w:numPr>
        <w:spacing w:line="360" w:lineRule="auto"/>
        <w:ind w:left="0" w:firstLine="1140"/>
        <w:jc w:val="both"/>
        <w:rPr>
          <w:rFonts w:ascii="Times New Roman" w:hAnsi="Times New Roman"/>
          <w:lang w:val="tt-RU"/>
        </w:rPr>
      </w:pPr>
      <w:r w:rsidRPr="00782559">
        <w:rPr>
          <w:rFonts w:ascii="Times New Roman" w:hAnsi="Times New Roman"/>
          <w:lang w:val="tt-RU"/>
        </w:rPr>
        <w:t>төрле лексик сүзлекләрдән (аңлатмалы, синонимнар, антонимнар, фразеологик) тиешенчә файдалана.</w:t>
      </w:r>
    </w:p>
    <w:p w:rsidR="00DA0AAF" w:rsidRPr="00782559" w:rsidRDefault="00DA0AAF" w:rsidP="00DA0AAF">
      <w:pPr>
        <w:spacing w:line="360" w:lineRule="auto"/>
        <w:ind w:firstLine="708"/>
        <w:jc w:val="both"/>
        <w:rPr>
          <w:rFonts w:ascii="Times New Roman" w:hAnsi="Times New Roman" w:cs="Times New Roman"/>
          <w:b/>
          <w:lang w:val="tt-RU"/>
        </w:rPr>
      </w:pPr>
      <w:r w:rsidRPr="00782559">
        <w:rPr>
          <w:rFonts w:ascii="Times New Roman" w:hAnsi="Times New Roman" w:cs="Times New Roman"/>
          <w:b/>
          <w:lang w:val="tt-RU"/>
        </w:rPr>
        <w:t>Укучы түбәндәгеләрне өйрәнү мөмкинлеген ала:</w:t>
      </w:r>
    </w:p>
    <w:p w:rsidR="00DA0AAF" w:rsidRPr="00782559" w:rsidRDefault="00DA0AAF" w:rsidP="00DA0AAF">
      <w:pPr>
        <w:pStyle w:val="a6"/>
        <w:numPr>
          <w:ilvl w:val="0"/>
          <w:numId w:val="13"/>
        </w:numPr>
        <w:spacing w:line="360" w:lineRule="auto"/>
        <w:ind w:left="0" w:firstLine="1140"/>
        <w:jc w:val="both"/>
        <w:rPr>
          <w:rFonts w:ascii="Times New Roman" w:hAnsi="Times New Roman"/>
          <w:lang w:val="tt-RU"/>
        </w:rPr>
      </w:pPr>
      <w:r w:rsidRPr="00782559">
        <w:rPr>
          <w:rFonts w:ascii="Times New Roman" w:hAnsi="Times New Roman"/>
          <w:lang w:val="tt-RU"/>
        </w:rPr>
        <w:t>татар теленең сүзлек составына гомуми классификация ясау;</w:t>
      </w:r>
    </w:p>
    <w:p w:rsidR="00DA0AAF" w:rsidRPr="00782559" w:rsidRDefault="00DA0AAF" w:rsidP="00DA0AAF">
      <w:pPr>
        <w:pStyle w:val="a6"/>
        <w:numPr>
          <w:ilvl w:val="0"/>
          <w:numId w:val="13"/>
        </w:numPr>
        <w:spacing w:line="360" w:lineRule="auto"/>
        <w:ind w:left="0" w:firstLine="1140"/>
        <w:jc w:val="both"/>
        <w:rPr>
          <w:rFonts w:ascii="Times New Roman" w:hAnsi="Times New Roman"/>
          <w:lang w:val="tt-RU"/>
        </w:rPr>
      </w:pPr>
      <w:r w:rsidRPr="00782559">
        <w:rPr>
          <w:rFonts w:ascii="Times New Roman" w:hAnsi="Times New Roman"/>
          <w:lang w:val="tt-RU"/>
        </w:rPr>
        <w:t>сүзнең лексик һәм грамматик мәгънәләрен аеру;</w:t>
      </w:r>
    </w:p>
    <w:p w:rsidR="00DA0AAF" w:rsidRPr="00782559" w:rsidRDefault="00DA0AAF" w:rsidP="00DA0AAF">
      <w:pPr>
        <w:pStyle w:val="a6"/>
        <w:numPr>
          <w:ilvl w:val="0"/>
          <w:numId w:val="13"/>
        </w:numPr>
        <w:spacing w:line="360" w:lineRule="auto"/>
        <w:ind w:left="0" w:firstLine="1140"/>
        <w:jc w:val="both"/>
        <w:rPr>
          <w:rFonts w:ascii="Times New Roman" w:hAnsi="Times New Roman"/>
          <w:lang w:val="tt-RU"/>
        </w:rPr>
      </w:pPr>
      <w:r w:rsidRPr="00782559">
        <w:rPr>
          <w:rFonts w:ascii="Times New Roman" w:hAnsi="Times New Roman"/>
          <w:lang w:val="tt-RU"/>
        </w:rPr>
        <w:t>төрле омонимнарны тану;</w:t>
      </w:r>
    </w:p>
    <w:p w:rsidR="00DA0AAF" w:rsidRPr="00782559" w:rsidRDefault="00DA0AAF" w:rsidP="00DA0AAF">
      <w:pPr>
        <w:pStyle w:val="a6"/>
        <w:numPr>
          <w:ilvl w:val="0"/>
          <w:numId w:val="13"/>
        </w:numPr>
        <w:spacing w:before="240" w:line="360" w:lineRule="auto"/>
        <w:ind w:left="0" w:firstLine="1140"/>
        <w:jc w:val="both"/>
        <w:rPr>
          <w:rFonts w:ascii="Times New Roman" w:hAnsi="Times New Roman"/>
          <w:lang w:val="tt-RU"/>
        </w:rPr>
      </w:pPr>
      <w:r w:rsidRPr="00782559">
        <w:rPr>
          <w:rFonts w:ascii="Times New Roman" w:hAnsi="Times New Roman"/>
          <w:lang w:val="tt-RU"/>
        </w:rPr>
        <w:lastRenderedPageBreak/>
        <w:t>үз (иптәшләренең) сөйләменең төгәллеге, сүзләрне урынлы һәм сәнгатьле итеп куллана белүең ягыннан бәяләү;</w:t>
      </w:r>
    </w:p>
    <w:p w:rsidR="00DA0AAF" w:rsidRPr="00782559" w:rsidRDefault="00DA0AAF" w:rsidP="00DA0AAF">
      <w:pPr>
        <w:pStyle w:val="a6"/>
        <w:numPr>
          <w:ilvl w:val="0"/>
          <w:numId w:val="13"/>
        </w:numPr>
        <w:spacing w:line="360" w:lineRule="auto"/>
        <w:ind w:left="0" w:firstLine="1140"/>
        <w:jc w:val="both"/>
        <w:rPr>
          <w:rFonts w:ascii="Times New Roman" w:hAnsi="Times New Roman"/>
          <w:lang w:val="tt-RU"/>
        </w:rPr>
      </w:pPr>
      <w:r w:rsidRPr="00782559">
        <w:rPr>
          <w:rFonts w:ascii="Times New Roman" w:hAnsi="Times New Roman"/>
          <w:lang w:val="tt-RU"/>
        </w:rPr>
        <w:t>публицистик һәм әдәби жанрдагы текстларда лексик-фразеологик чараларны тану, фәнни һәм махсус эш стилендә кулланыла торган лексик чараларны белү;</w:t>
      </w:r>
    </w:p>
    <w:p w:rsidR="00DA0AAF" w:rsidRPr="00782559" w:rsidRDefault="00DA0AAF" w:rsidP="00DA0AAF">
      <w:pPr>
        <w:pStyle w:val="a6"/>
        <w:numPr>
          <w:ilvl w:val="0"/>
          <w:numId w:val="13"/>
        </w:numPr>
        <w:spacing w:line="360" w:lineRule="auto"/>
        <w:ind w:left="0" w:firstLine="1140"/>
        <w:jc w:val="both"/>
        <w:rPr>
          <w:rFonts w:ascii="Times New Roman" w:hAnsi="Times New Roman"/>
          <w:lang w:val="tt-RU"/>
        </w:rPr>
      </w:pPr>
      <w:r w:rsidRPr="00782559">
        <w:rPr>
          <w:rFonts w:ascii="Times New Roman" w:hAnsi="Times New Roman"/>
          <w:lang w:val="tt-RU"/>
        </w:rPr>
        <w:t xml:space="preserve">төрле лексик сүзлекләрдән (аңлатмалы, синонимнар, антонимнар, чит тел сүзләре, фразеологик) һәм  мультимедия чараларыннан кирәкле мәгълүматны эзләп табу. </w:t>
      </w:r>
    </w:p>
    <w:p w:rsidR="00DA0AAF" w:rsidRPr="00782559" w:rsidRDefault="00DA0AAF" w:rsidP="00DA0AAF">
      <w:pPr>
        <w:pStyle w:val="a6"/>
        <w:spacing w:line="360" w:lineRule="auto"/>
        <w:ind w:left="0"/>
        <w:rPr>
          <w:rFonts w:ascii="Times New Roman" w:hAnsi="Times New Roman"/>
          <w:lang w:val="tt-RU"/>
        </w:rPr>
      </w:pPr>
      <w:r w:rsidRPr="00B368A6">
        <w:rPr>
          <w:rFonts w:ascii="Times New Roman" w:hAnsi="Times New Roman"/>
          <w:i/>
          <w:lang w:val="tt-RU"/>
        </w:rPr>
        <w:t xml:space="preserve">                                                                                        </w:t>
      </w:r>
      <w:r w:rsidRPr="00782559">
        <w:rPr>
          <w:rFonts w:ascii="Times New Roman" w:hAnsi="Times New Roman"/>
          <w:i/>
          <w:lang w:val="tt-RU"/>
        </w:rPr>
        <w:t xml:space="preserve"> “Морфология”</w:t>
      </w:r>
      <w:r w:rsidRPr="00782559">
        <w:rPr>
          <w:rFonts w:ascii="Times New Roman" w:hAnsi="Times New Roman"/>
          <w:b/>
          <w:i/>
          <w:lang w:val="tt-RU"/>
        </w:rPr>
        <w:t xml:space="preserve"> </w:t>
      </w:r>
      <w:r w:rsidRPr="00782559">
        <w:rPr>
          <w:rFonts w:ascii="Times New Roman" w:hAnsi="Times New Roman"/>
          <w:lang w:val="tt-RU"/>
        </w:rPr>
        <w:t>бүлеге буенча</w:t>
      </w:r>
    </w:p>
    <w:p w:rsidR="00DA0AAF" w:rsidRPr="00782559" w:rsidRDefault="00DA0AAF" w:rsidP="00DA0AAF">
      <w:pPr>
        <w:spacing w:line="360" w:lineRule="auto"/>
        <w:ind w:firstLine="708"/>
        <w:rPr>
          <w:rFonts w:ascii="Times New Roman" w:hAnsi="Times New Roman" w:cs="Times New Roman"/>
          <w:b/>
          <w:lang w:val="tt-RU"/>
        </w:rPr>
      </w:pPr>
      <w:r w:rsidRPr="00782559">
        <w:rPr>
          <w:rFonts w:ascii="Times New Roman" w:hAnsi="Times New Roman" w:cs="Times New Roman"/>
          <w:b/>
          <w:lang w:val="tt-RU"/>
        </w:rPr>
        <w:t>Укучы түбәндәгеләрне өйрәнә:</w:t>
      </w:r>
    </w:p>
    <w:p w:rsidR="00DA0AAF" w:rsidRPr="00782559" w:rsidRDefault="00DA0AAF" w:rsidP="00DA0AAF">
      <w:pPr>
        <w:pStyle w:val="a6"/>
        <w:numPr>
          <w:ilvl w:val="0"/>
          <w:numId w:val="14"/>
        </w:numPr>
        <w:spacing w:line="360" w:lineRule="auto"/>
        <w:ind w:left="0" w:firstLine="1140"/>
        <w:jc w:val="both"/>
        <w:rPr>
          <w:rFonts w:ascii="Times New Roman" w:hAnsi="Times New Roman"/>
          <w:i/>
          <w:lang w:val="tt-RU"/>
        </w:rPr>
      </w:pPr>
      <w:r w:rsidRPr="00782559">
        <w:rPr>
          <w:rFonts w:ascii="Times New Roman" w:hAnsi="Times New Roman"/>
          <w:lang w:val="tt-RU"/>
        </w:rPr>
        <w:t>татар телендәге сүз төркемнәрен аера белә;</w:t>
      </w:r>
    </w:p>
    <w:p w:rsidR="00DA0AAF" w:rsidRPr="00782559" w:rsidRDefault="00DA0AAF" w:rsidP="00DA0AAF">
      <w:pPr>
        <w:pStyle w:val="a6"/>
        <w:numPr>
          <w:ilvl w:val="0"/>
          <w:numId w:val="14"/>
        </w:numPr>
        <w:spacing w:line="360" w:lineRule="auto"/>
        <w:ind w:left="0" w:firstLine="1140"/>
        <w:jc w:val="both"/>
        <w:rPr>
          <w:rFonts w:ascii="Times New Roman" w:hAnsi="Times New Roman"/>
          <w:i/>
          <w:lang w:val="tt-RU"/>
        </w:rPr>
      </w:pPr>
      <w:r w:rsidRPr="00782559">
        <w:rPr>
          <w:rFonts w:ascii="Times New Roman" w:hAnsi="Times New Roman"/>
          <w:lang w:val="tt-RU"/>
        </w:rPr>
        <w:t>сүзләрне аерым сүз төркеменә керүе ягыннан (морфологик яктан) тикшерә;</w:t>
      </w:r>
    </w:p>
    <w:p w:rsidR="00DA0AAF" w:rsidRPr="00782559" w:rsidRDefault="00DA0AAF" w:rsidP="00DA0AAF">
      <w:pPr>
        <w:pStyle w:val="a6"/>
        <w:numPr>
          <w:ilvl w:val="0"/>
          <w:numId w:val="14"/>
        </w:numPr>
        <w:spacing w:line="360" w:lineRule="auto"/>
        <w:ind w:left="0" w:firstLine="1140"/>
        <w:jc w:val="both"/>
        <w:rPr>
          <w:rFonts w:ascii="Times New Roman" w:hAnsi="Times New Roman"/>
          <w:i/>
          <w:lang w:val="tt-RU"/>
        </w:rPr>
      </w:pPr>
      <w:r w:rsidRPr="00782559">
        <w:rPr>
          <w:rFonts w:ascii="Times New Roman" w:hAnsi="Times New Roman"/>
          <w:lang w:val="tt-RU"/>
        </w:rPr>
        <w:t>сүз төркемнәренең төрле формаларын хәзерге татар әдәби теле нормалары кысаларында куллана;</w:t>
      </w:r>
    </w:p>
    <w:p w:rsidR="00DA0AAF" w:rsidRPr="00782559" w:rsidRDefault="00DA0AAF" w:rsidP="00DA0AAF">
      <w:pPr>
        <w:pStyle w:val="a6"/>
        <w:numPr>
          <w:ilvl w:val="0"/>
          <w:numId w:val="14"/>
        </w:numPr>
        <w:spacing w:line="360" w:lineRule="auto"/>
        <w:ind w:left="0" w:firstLine="1140"/>
        <w:jc w:val="both"/>
        <w:rPr>
          <w:rFonts w:ascii="Times New Roman" w:hAnsi="Times New Roman"/>
          <w:i/>
          <w:lang w:val="tt-RU"/>
        </w:rPr>
      </w:pPr>
      <w:r w:rsidRPr="00782559">
        <w:rPr>
          <w:rFonts w:ascii="Times New Roman" w:hAnsi="Times New Roman"/>
          <w:lang w:val="tt-RU"/>
        </w:rPr>
        <w:t>морфологик белем һәм күнекмәләрне сүзләрнең дөрес язылышына, башка төрле анализларга бәйле рәвештә куллана.</w:t>
      </w:r>
    </w:p>
    <w:p w:rsidR="00DA0AAF" w:rsidRPr="00782559" w:rsidRDefault="00DA0AAF" w:rsidP="00DA0AAF">
      <w:pPr>
        <w:spacing w:line="360" w:lineRule="auto"/>
        <w:ind w:firstLine="708"/>
        <w:jc w:val="both"/>
        <w:rPr>
          <w:rFonts w:ascii="Times New Roman" w:hAnsi="Times New Roman" w:cs="Times New Roman"/>
          <w:b/>
          <w:lang w:val="tt-RU"/>
        </w:rPr>
      </w:pPr>
      <w:r w:rsidRPr="00782559">
        <w:rPr>
          <w:rFonts w:ascii="Times New Roman" w:hAnsi="Times New Roman" w:cs="Times New Roman"/>
          <w:b/>
          <w:lang w:val="tt-RU"/>
        </w:rPr>
        <w:t>Укучы түбәндәгеләрне өйрәнү мөмкинлеген ала:</w:t>
      </w:r>
    </w:p>
    <w:p w:rsidR="00DA0AAF" w:rsidRPr="00782559" w:rsidRDefault="00DA0AAF" w:rsidP="00DA0AAF">
      <w:pPr>
        <w:pStyle w:val="a6"/>
        <w:numPr>
          <w:ilvl w:val="0"/>
          <w:numId w:val="15"/>
        </w:numPr>
        <w:spacing w:line="360" w:lineRule="auto"/>
        <w:ind w:left="0" w:firstLine="1140"/>
        <w:jc w:val="both"/>
        <w:rPr>
          <w:rFonts w:ascii="Times New Roman" w:hAnsi="Times New Roman"/>
          <w:lang w:val="tt-RU"/>
        </w:rPr>
      </w:pPr>
      <w:r w:rsidRPr="00782559">
        <w:rPr>
          <w:rFonts w:ascii="Times New Roman" w:hAnsi="Times New Roman"/>
          <w:lang w:val="tt-RU"/>
        </w:rPr>
        <w:t>морфологиянең сүзлек составын тикшерү;</w:t>
      </w:r>
    </w:p>
    <w:p w:rsidR="00DA0AAF" w:rsidRPr="00782559" w:rsidRDefault="00DA0AAF" w:rsidP="00DA0AAF">
      <w:pPr>
        <w:pStyle w:val="a6"/>
        <w:numPr>
          <w:ilvl w:val="0"/>
          <w:numId w:val="15"/>
        </w:numPr>
        <w:spacing w:line="360" w:lineRule="auto"/>
        <w:ind w:left="0" w:firstLine="1140"/>
        <w:jc w:val="both"/>
        <w:rPr>
          <w:rFonts w:ascii="Times New Roman" w:hAnsi="Times New Roman"/>
          <w:lang w:val="tt-RU"/>
        </w:rPr>
      </w:pPr>
      <w:r w:rsidRPr="00782559">
        <w:rPr>
          <w:rFonts w:ascii="Times New Roman" w:hAnsi="Times New Roman"/>
          <w:lang w:val="tt-RU"/>
        </w:rPr>
        <w:t xml:space="preserve">грамматик омонимнарны аеру; </w:t>
      </w:r>
    </w:p>
    <w:p w:rsidR="00DA0AAF" w:rsidRPr="00782559" w:rsidRDefault="00DA0AAF" w:rsidP="00DA0AAF">
      <w:pPr>
        <w:pStyle w:val="a6"/>
        <w:numPr>
          <w:ilvl w:val="0"/>
          <w:numId w:val="15"/>
        </w:numPr>
        <w:spacing w:line="360" w:lineRule="auto"/>
        <w:ind w:left="0" w:firstLine="1140"/>
        <w:jc w:val="both"/>
        <w:rPr>
          <w:rFonts w:ascii="Times New Roman" w:hAnsi="Times New Roman"/>
          <w:lang w:val="tt-RU"/>
        </w:rPr>
      </w:pPr>
      <w:r w:rsidRPr="00782559">
        <w:rPr>
          <w:rFonts w:ascii="Times New Roman" w:hAnsi="Times New Roman"/>
          <w:lang w:val="tt-RU"/>
        </w:rPr>
        <w:t>публицистик һәм әдәби жанрдагы текстларда морфологик берәмлекләрне тану, фәнни һәм махсус эш стилендә кулланыла торган морфологик формаларны белү;</w:t>
      </w:r>
    </w:p>
    <w:p w:rsidR="00DA0AAF" w:rsidRPr="00782559" w:rsidRDefault="00DA0AAF" w:rsidP="00DA0AAF">
      <w:pPr>
        <w:pStyle w:val="a6"/>
        <w:numPr>
          <w:ilvl w:val="0"/>
          <w:numId w:val="15"/>
        </w:numPr>
        <w:spacing w:line="360" w:lineRule="auto"/>
        <w:ind w:left="0" w:firstLine="1140"/>
        <w:jc w:val="both"/>
        <w:rPr>
          <w:rFonts w:ascii="Times New Roman" w:hAnsi="Times New Roman"/>
          <w:lang w:val="tt-RU"/>
        </w:rPr>
      </w:pPr>
      <w:r w:rsidRPr="00782559">
        <w:rPr>
          <w:rFonts w:ascii="Times New Roman" w:hAnsi="Times New Roman"/>
          <w:lang w:val="tt-RU"/>
        </w:rPr>
        <w:t xml:space="preserve">төрле  сүзлекләрдән һәм  мультимедия чараларыннан морфологиягә кирәкле мәгълүматны эзләп табу. </w:t>
      </w:r>
    </w:p>
    <w:p w:rsidR="00DA0AAF" w:rsidRPr="00782559" w:rsidRDefault="00DA0AAF" w:rsidP="00DA0AAF">
      <w:pPr>
        <w:spacing w:line="360" w:lineRule="auto"/>
        <w:ind w:firstLine="1140"/>
        <w:jc w:val="center"/>
        <w:rPr>
          <w:rFonts w:ascii="Times New Roman" w:hAnsi="Times New Roman" w:cs="Times New Roman"/>
          <w:b/>
          <w:i/>
          <w:lang w:val="tt-RU"/>
        </w:rPr>
      </w:pPr>
    </w:p>
    <w:p w:rsidR="00DA0AAF" w:rsidRPr="00782559" w:rsidRDefault="00DA0AAF" w:rsidP="00DA0AAF">
      <w:pPr>
        <w:spacing w:line="360" w:lineRule="auto"/>
        <w:ind w:firstLine="709"/>
        <w:jc w:val="center"/>
        <w:rPr>
          <w:rFonts w:ascii="Times New Roman" w:hAnsi="Times New Roman" w:cs="Times New Roman"/>
          <w:b/>
          <w:lang w:val="tt-RU"/>
        </w:rPr>
      </w:pPr>
      <w:r w:rsidRPr="00782559">
        <w:rPr>
          <w:rFonts w:ascii="Times New Roman" w:hAnsi="Times New Roman" w:cs="Times New Roman"/>
          <w:i/>
          <w:lang w:val="tt-RU"/>
        </w:rPr>
        <w:t>“Синтаксис”</w:t>
      </w:r>
      <w:r w:rsidRPr="00782559">
        <w:rPr>
          <w:rFonts w:ascii="Times New Roman" w:hAnsi="Times New Roman" w:cs="Times New Roman"/>
          <w:lang w:val="tt-RU"/>
        </w:rPr>
        <w:t xml:space="preserve"> бүлеге буенча</w:t>
      </w:r>
    </w:p>
    <w:p w:rsidR="00DA0AAF" w:rsidRPr="00782559" w:rsidRDefault="00DA0AAF" w:rsidP="00DA0AAF">
      <w:pPr>
        <w:spacing w:line="360" w:lineRule="auto"/>
        <w:ind w:firstLine="708"/>
        <w:rPr>
          <w:rFonts w:ascii="Times New Roman" w:hAnsi="Times New Roman" w:cs="Times New Roman"/>
          <w:b/>
          <w:lang w:val="tt-RU"/>
        </w:rPr>
      </w:pPr>
      <w:r w:rsidRPr="00782559">
        <w:rPr>
          <w:rFonts w:ascii="Times New Roman" w:hAnsi="Times New Roman" w:cs="Times New Roman"/>
          <w:b/>
          <w:lang w:val="tt-RU"/>
        </w:rPr>
        <w:t>Укучы түбәндәгеләрне өйрәнә:</w:t>
      </w:r>
    </w:p>
    <w:p w:rsidR="00DA0AAF" w:rsidRPr="00782559" w:rsidRDefault="00DA0AAF" w:rsidP="00DA0AAF">
      <w:pPr>
        <w:pStyle w:val="a6"/>
        <w:numPr>
          <w:ilvl w:val="0"/>
          <w:numId w:val="16"/>
        </w:numPr>
        <w:spacing w:line="360" w:lineRule="auto"/>
        <w:ind w:left="0" w:firstLine="1140"/>
        <w:jc w:val="both"/>
        <w:rPr>
          <w:rFonts w:ascii="Times New Roman" w:hAnsi="Times New Roman"/>
          <w:lang w:val="tt-RU"/>
        </w:rPr>
      </w:pPr>
      <w:r w:rsidRPr="00782559">
        <w:rPr>
          <w:rFonts w:ascii="Times New Roman" w:hAnsi="Times New Roman"/>
          <w:lang w:val="tt-RU"/>
        </w:rPr>
        <w:t>укучы синтаксисның төп берәмлекләреннән сүзтезмә һәм җөмләләрне, аларның төрләрен аерырга өйрәнә;</w:t>
      </w:r>
    </w:p>
    <w:p w:rsidR="00DA0AAF" w:rsidRPr="00782559" w:rsidRDefault="00DA0AAF" w:rsidP="00DA0AAF">
      <w:pPr>
        <w:pStyle w:val="a6"/>
        <w:numPr>
          <w:ilvl w:val="0"/>
          <w:numId w:val="16"/>
        </w:numPr>
        <w:spacing w:line="360" w:lineRule="auto"/>
        <w:ind w:left="0" w:firstLine="1140"/>
        <w:jc w:val="both"/>
        <w:rPr>
          <w:rFonts w:ascii="Times New Roman" w:hAnsi="Times New Roman"/>
          <w:lang w:val="tt-RU"/>
        </w:rPr>
      </w:pPr>
      <w:r w:rsidRPr="00782559">
        <w:rPr>
          <w:rFonts w:ascii="Times New Roman" w:hAnsi="Times New Roman"/>
          <w:lang w:val="tt-RU"/>
        </w:rPr>
        <w:t>сүзтезмә һәм җөмләләрне төзелеше һәм мәгънәләре, кулланылу үзенәлекләре ягыннан тикшерә;</w:t>
      </w:r>
    </w:p>
    <w:p w:rsidR="00DA0AAF" w:rsidRPr="00782559" w:rsidRDefault="00DA0AAF" w:rsidP="00DA0AAF">
      <w:pPr>
        <w:pStyle w:val="a6"/>
        <w:numPr>
          <w:ilvl w:val="0"/>
          <w:numId w:val="16"/>
        </w:numPr>
        <w:spacing w:line="360" w:lineRule="auto"/>
        <w:ind w:left="0" w:firstLine="1140"/>
        <w:jc w:val="both"/>
        <w:rPr>
          <w:rFonts w:ascii="Times New Roman" w:hAnsi="Times New Roman"/>
          <w:lang w:val="tt-RU"/>
        </w:rPr>
      </w:pPr>
      <w:r w:rsidRPr="00782559">
        <w:rPr>
          <w:rFonts w:ascii="Times New Roman" w:hAnsi="Times New Roman"/>
          <w:lang w:val="tt-RU"/>
        </w:rPr>
        <w:t>сүз төркемнәренең төрле формаларын хәзерге татар әдәби теле нормалары кысаларында куллана;</w:t>
      </w:r>
    </w:p>
    <w:p w:rsidR="00DA0AAF" w:rsidRPr="00782559" w:rsidRDefault="00DA0AAF" w:rsidP="00DA0AAF">
      <w:pPr>
        <w:pStyle w:val="a6"/>
        <w:numPr>
          <w:ilvl w:val="0"/>
          <w:numId w:val="16"/>
        </w:numPr>
        <w:spacing w:line="360" w:lineRule="auto"/>
        <w:ind w:left="0" w:firstLine="1140"/>
        <w:jc w:val="both"/>
        <w:rPr>
          <w:rFonts w:ascii="Times New Roman" w:hAnsi="Times New Roman"/>
          <w:lang w:val="tt-RU"/>
        </w:rPr>
      </w:pPr>
      <w:r w:rsidRPr="00782559">
        <w:rPr>
          <w:rFonts w:ascii="Times New Roman" w:hAnsi="Times New Roman"/>
          <w:lang w:val="tt-RU"/>
        </w:rPr>
        <w:t>укучылар синтаксистан булган белем һәм күнекмәләрен төрле ситуацияләрдә куллана белә.</w:t>
      </w:r>
    </w:p>
    <w:p w:rsidR="00DA0AAF" w:rsidRPr="00782559" w:rsidRDefault="00DA0AAF" w:rsidP="00DA0AAF">
      <w:pPr>
        <w:spacing w:line="360" w:lineRule="auto"/>
        <w:ind w:firstLine="708"/>
        <w:jc w:val="both"/>
        <w:rPr>
          <w:rFonts w:ascii="Times New Roman" w:hAnsi="Times New Roman" w:cs="Times New Roman"/>
          <w:b/>
          <w:lang w:val="tt-RU"/>
        </w:rPr>
      </w:pPr>
      <w:r w:rsidRPr="00782559">
        <w:rPr>
          <w:rFonts w:ascii="Times New Roman" w:hAnsi="Times New Roman" w:cs="Times New Roman"/>
          <w:b/>
          <w:lang w:val="tt-RU"/>
        </w:rPr>
        <w:lastRenderedPageBreak/>
        <w:t>Укучы түбәндәгеләрне өйрәнү мөмкинлеген ала:</w:t>
      </w:r>
    </w:p>
    <w:p w:rsidR="00DA0AAF" w:rsidRPr="00782559" w:rsidRDefault="00DA0AAF" w:rsidP="00DA0AAF">
      <w:pPr>
        <w:pStyle w:val="a6"/>
        <w:numPr>
          <w:ilvl w:val="0"/>
          <w:numId w:val="17"/>
        </w:numPr>
        <w:spacing w:line="360" w:lineRule="auto"/>
        <w:ind w:left="0" w:firstLine="1140"/>
        <w:jc w:val="both"/>
        <w:rPr>
          <w:rFonts w:ascii="Times New Roman" w:hAnsi="Times New Roman"/>
          <w:lang w:val="tt-RU"/>
        </w:rPr>
      </w:pPr>
      <w:r w:rsidRPr="00782559">
        <w:rPr>
          <w:rFonts w:ascii="Times New Roman" w:hAnsi="Times New Roman"/>
          <w:lang w:val="tt-RU"/>
        </w:rPr>
        <w:t>публицистик һәм әдәби жанрдагы текстларда синтаксик чараларны тану, фәнни һәм махсус эш стилендә кулланыла торган синтаксик чараларны белү;</w:t>
      </w:r>
    </w:p>
    <w:p w:rsidR="00DA0AAF" w:rsidRPr="00782559" w:rsidRDefault="00DA0AAF" w:rsidP="00DA0AAF">
      <w:pPr>
        <w:pStyle w:val="a6"/>
        <w:numPr>
          <w:ilvl w:val="0"/>
          <w:numId w:val="17"/>
        </w:numPr>
        <w:spacing w:line="360" w:lineRule="auto"/>
        <w:ind w:left="0" w:firstLine="1140"/>
        <w:jc w:val="both"/>
        <w:rPr>
          <w:rFonts w:ascii="Times New Roman" w:hAnsi="Times New Roman"/>
          <w:lang w:val="tt-RU"/>
        </w:rPr>
      </w:pPr>
      <w:r w:rsidRPr="00782559">
        <w:rPr>
          <w:rFonts w:ascii="Times New Roman" w:hAnsi="Times New Roman"/>
          <w:lang w:val="tt-RU"/>
        </w:rPr>
        <w:t>синтаксик конструкцияләрне функциональ-стилистик үзенчәлекләре ягыннан тикшерү, аларның сөйләмне сәнгатьле итү чарасы булуын аңлау.</w:t>
      </w:r>
    </w:p>
    <w:p w:rsidR="00DA0AAF" w:rsidRPr="00782559" w:rsidRDefault="00DA0AAF" w:rsidP="00DA0AAF">
      <w:pPr>
        <w:pStyle w:val="a6"/>
        <w:spacing w:line="360" w:lineRule="auto"/>
        <w:ind w:left="0"/>
        <w:rPr>
          <w:rFonts w:ascii="Times New Roman" w:hAnsi="Times New Roman"/>
          <w:lang w:val="tt-RU"/>
        </w:rPr>
      </w:pPr>
      <w:r w:rsidRPr="00B368A6">
        <w:rPr>
          <w:rFonts w:ascii="Times New Roman" w:hAnsi="Times New Roman"/>
          <w:b/>
          <w:i/>
          <w:lang w:val="tt-RU"/>
        </w:rPr>
        <w:t xml:space="preserve">                                                                            </w:t>
      </w:r>
      <w:r w:rsidRPr="00782559">
        <w:rPr>
          <w:rFonts w:ascii="Times New Roman" w:hAnsi="Times New Roman"/>
          <w:i/>
          <w:lang w:val="tt-RU"/>
        </w:rPr>
        <w:t>“Орфография һәм пунктуация»</w:t>
      </w:r>
      <w:r w:rsidRPr="00782559">
        <w:rPr>
          <w:rFonts w:ascii="Times New Roman" w:hAnsi="Times New Roman"/>
          <w:b/>
          <w:i/>
          <w:lang w:val="tt-RU"/>
        </w:rPr>
        <w:t xml:space="preserve">  </w:t>
      </w:r>
      <w:r w:rsidRPr="00782559">
        <w:rPr>
          <w:rFonts w:ascii="Times New Roman" w:hAnsi="Times New Roman"/>
          <w:lang w:val="tt-RU"/>
        </w:rPr>
        <w:t>бүлекләре буенча</w:t>
      </w:r>
    </w:p>
    <w:p w:rsidR="00DA0AAF" w:rsidRPr="00782559" w:rsidRDefault="00DA0AAF" w:rsidP="00DA0AAF">
      <w:pPr>
        <w:spacing w:line="360" w:lineRule="auto"/>
        <w:ind w:firstLine="708"/>
        <w:jc w:val="both"/>
        <w:rPr>
          <w:rFonts w:ascii="Times New Roman" w:hAnsi="Times New Roman" w:cs="Times New Roman"/>
          <w:b/>
          <w:lang w:val="tt-RU"/>
        </w:rPr>
      </w:pPr>
      <w:r w:rsidRPr="00782559">
        <w:rPr>
          <w:rFonts w:ascii="Times New Roman" w:hAnsi="Times New Roman" w:cs="Times New Roman"/>
          <w:b/>
          <w:lang w:val="tt-RU"/>
        </w:rPr>
        <w:t>Укучы түбәндәгеләрне өйрәнә:</w:t>
      </w:r>
    </w:p>
    <w:p w:rsidR="00DA0AAF" w:rsidRPr="00782559" w:rsidRDefault="00DA0AAF" w:rsidP="00DA0AAF">
      <w:pPr>
        <w:pStyle w:val="a6"/>
        <w:numPr>
          <w:ilvl w:val="0"/>
          <w:numId w:val="18"/>
        </w:numPr>
        <w:spacing w:line="360" w:lineRule="auto"/>
        <w:ind w:left="0" w:firstLine="1140"/>
        <w:jc w:val="both"/>
        <w:rPr>
          <w:rFonts w:ascii="Times New Roman" w:hAnsi="Times New Roman"/>
          <w:i/>
          <w:lang w:val="tt-RU"/>
        </w:rPr>
      </w:pPr>
      <w:r w:rsidRPr="00782559">
        <w:rPr>
          <w:rFonts w:ascii="Times New Roman" w:hAnsi="Times New Roman"/>
          <w:lang w:val="tt-RU"/>
        </w:rPr>
        <w:t>язуда орфографик һәм пунктуацион нормаларны өйрәнелгән күләмдә файдалана;</w:t>
      </w:r>
    </w:p>
    <w:p w:rsidR="00DA0AAF" w:rsidRPr="00782559" w:rsidRDefault="00DA0AAF" w:rsidP="00DA0AAF">
      <w:pPr>
        <w:pStyle w:val="a6"/>
        <w:numPr>
          <w:ilvl w:val="0"/>
          <w:numId w:val="18"/>
        </w:numPr>
        <w:spacing w:line="360" w:lineRule="auto"/>
        <w:ind w:left="0" w:firstLine="1140"/>
        <w:jc w:val="both"/>
        <w:rPr>
          <w:rFonts w:ascii="Times New Roman" w:hAnsi="Times New Roman"/>
          <w:i/>
          <w:lang w:val="tt-RU"/>
        </w:rPr>
      </w:pPr>
      <w:r w:rsidRPr="00782559">
        <w:rPr>
          <w:rFonts w:ascii="Times New Roman" w:hAnsi="Times New Roman"/>
          <w:lang w:val="tt-RU"/>
        </w:rPr>
        <w:t>сүзнең дөрес язылышын телдән яки язма рәвештә аңлата;</w:t>
      </w:r>
    </w:p>
    <w:p w:rsidR="00DA0AAF" w:rsidRPr="00782559" w:rsidRDefault="00DA0AAF" w:rsidP="00DA0AAF">
      <w:pPr>
        <w:pStyle w:val="a6"/>
        <w:numPr>
          <w:ilvl w:val="0"/>
          <w:numId w:val="18"/>
        </w:numPr>
        <w:spacing w:line="360" w:lineRule="auto"/>
        <w:ind w:left="0" w:firstLine="1140"/>
        <w:jc w:val="both"/>
        <w:rPr>
          <w:rFonts w:ascii="Times New Roman" w:hAnsi="Times New Roman"/>
          <w:i/>
          <w:lang w:val="tt-RU"/>
        </w:rPr>
      </w:pPr>
      <w:r w:rsidRPr="00782559">
        <w:rPr>
          <w:rFonts w:ascii="Times New Roman" w:hAnsi="Times New Roman"/>
          <w:lang w:val="tt-RU"/>
        </w:rPr>
        <w:t>орфографик һәм пунктуацион хаталарны таба һәм төзәтә;</w:t>
      </w:r>
    </w:p>
    <w:p w:rsidR="00DA0AAF" w:rsidRPr="00782559" w:rsidRDefault="00DA0AAF" w:rsidP="00DA0AAF">
      <w:pPr>
        <w:pStyle w:val="a6"/>
        <w:numPr>
          <w:ilvl w:val="0"/>
          <w:numId w:val="18"/>
        </w:numPr>
        <w:spacing w:line="360" w:lineRule="auto"/>
        <w:ind w:left="0" w:firstLine="1140"/>
        <w:jc w:val="both"/>
        <w:rPr>
          <w:rFonts w:ascii="Times New Roman" w:hAnsi="Times New Roman"/>
          <w:i/>
          <w:lang w:val="tt-RU"/>
        </w:rPr>
      </w:pPr>
      <w:r w:rsidRPr="00782559">
        <w:rPr>
          <w:rFonts w:ascii="Times New Roman" w:hAnsi="Times New Roman"/>
          <w:lang w:val="tt-RU"/>
        </w:rPr>
        <w:t>орфографик сүзлекләрдән һәм белешмәләрдән кирәкле мәгълүматны таба һәм аларны язуда куллана.</w:t>
      </w:r>
    </w:p>
    <w:p w:rsidR="00DA0AAF" w:rsidRPr="00782559" w:rsidRDefault="00DA0AAF" w:rsidP="00DA0AAF">
      <w:pPr>
        <w:spacing w:line="360" w:lineRule="auto"/>
        <w:ind w:firstLine="708"/>
        <w:jc w:val="both"/>
        <w:rPr>
          <w:rFonts w:ascii="Times New Roman" w:hAnsi="Times New Roman" w:cs="Times New Roman"/>
          <w:b/>
          <w:lang w:val="tt-RU"/>
        </w:rPr>
      </w:pPr>
      <w:r w:rsidRPr="00782559">
        <w:rPr>
          <w:rFonts w:ascii="Times New Roman" w:hAnsi="Times New Roman" w:cs="Times New Roman"/>
          <w:b/>
          <w:lang w:val="tt-RU"/>
        </w:rPr>
        <w:t>Укучы түбәндәгеләрне өйрәнү мөмкинлеген ала:</w:t>
      </w:r>
    </w:p>
    <w:p w:rsidR="00DA0AAF" w:rsidRPr="00782559" w:rsidRDefault="00DA0AAF" w:rsidP="00DA0AAF">
      <w:pPr>
        <w:pStyle w:val="a6"/>
        <w:numPr>
          <w:ilvl w:val="0"/>
          <w:numId w:val="19"/>
        </w:numPr>
        <w:spacing w:line="360" w:lineRule="auto"/>
        <w:ind w:left="0" w:firstLine="1140"/>
        <w:jc w:val="both"/>
        <w:rPr>
          <w:rFonts w:ascii="Times New Roman" w:hAnsi="Times New Roman"/>
          <w:lang w:val="tt-RU"/>
        </w:rPr>
      </w:pPr>
      <w:r w:rsidRPr="00782559">
        <w:rPr>
          <w:rFonts w:ascii="Times New Roman" w:hAnsi="Times New Roman"/>
          <w:lang w:val="tt-RU"/>
        </w:rPr>
        <w:t>сөйләмдә орфографик һәм пунктуацион нормаларны саклауның әһәмиятен күрсәтә белү;</w:t>
      </w:r>
    </w:p>
    <w:p w:rsidR="00DA0AAF" w:rsidRPr="00782559" w:rsidRDefault="00DA0AAF" w:rsidP="00DA0AAF">
      <w:pPr>
        <w:pStyle w:val="a6"/>
        <w:numPr>
          <w:ilvl w:val="0"/>
          <w:numId w:val="19"/>
        </w:numPr>
        <w:spacing w:line="360" w:lineRule="auto"/>
        <w:ind w:left="0" w:firstLine="1140"/>
        <w:jc w:val="both"/>
        <w:rPr>
          <w:rFonts w:ascii="Times New Roman" w:hAnsi="Times New Roman"/>
          <w:lang w:val="tt-RU"/>
        </w:rPr>
      </w:pPr>
      <w:r w:rsidRPr="00782559">
        <w:rPr>
          <w:rFonts w:ascii="Times New Roman" w:hAnsi="Times New Roman"/>
          <w:lang w:val="tt-RU"/>
        </w:rPr>
        <w:t>орфографик сүзлекләрдән һәм белешмәләрдән (мультимедия чараларыннан)  кирәкле мәгълүматны табу һәм аларны язуда урынлы итеп куллану.</w:t>
      </w:r>
    </w:p>
    <w:p w:rsidR="00DA0AAF" w:rsidRPr="00782559" w:rsidRDefault="00DA0AAF" w:rsidP="00DA0AAF">
      <w:pPr>
        <w:pStyle w:val="a6"/>
        <w:spacing w:line="360" w:lineRule="auto"/>
        <w:ind w:left="0"/>
        <w:rPr>
          <w:rFonts w:ascii="Times New Roman" w:hAnsi="Times New Roman"/>
          <w:lang w:val="tt-RU"/>
        </w:rPr>
      </w:pPr>
      <w:r w:rsidRPr="00B368A6">
        <w:rPr>
          <w:rFonts w:ascii="Times New Roman" w:hAnsi="Times New Roman"/>
          <w:b/>
          <w:i/>
          <w:lang w:val="tt-RU"/>
        </w:rPr>
        <w:t xml:space="preserve">                                                                                            </w:t>
      </w:r>
      <w:r w:rsidRPr="00782559">
        <w:rPr>
          <w:rFonts w:ascii="Times New Roman" w:hAnsi="Times New Roman"/>
          <w:i/>
          <w:lang w:val="tt-RU"/>
        </w:rPr>
        <w:t>“Стилистика”</w:t>
      </w:r>
      <w:r w:rsidRPr="00782559">
        <w:rPr>
          <w:rFonts w:ascii="Times New Roman" w:hAnsi="Times New Roman"/>
          <w:b/>
          <w:i/>
          <w:lang w:val="tt-RU"/>
        </w:rPr>
        <w:t xml:space="preserve">  </w:t>
      </w:r>
      <w:r w:rsidRPr="00782559">
        <w:rPr>
          <w:rFonts w:ascii="Times New Roman" w:hAnsi="Times New Roman"/>
          <w:lang w:val="tt-RU"/>
        </w:rPr>
        <w:t>бүлеге буенча</w:t>
      </w:r>
    </w:p>
    <w:p w:rsidR="00DA0AAF" w:rsidRPr="00782559" w:rsidRDefault="00DA0AAF" w:rsidP="00DA0AAF">
      <w:pPr>
        <w:spacing w:line="360" w:lineRule="auto"/>
        <w:ind w:firstLine="708"/>
        <w:rPr>
          <w:rFonts w:ascii="Times New Roman" w:hAnsi="Times New Roman" w:cs="Times New Roman"/>
          <w:b/>
          <w:lang w:val="tt-RU"/>
        </w:rPr>
      </w:pPr>
      <w:r w:rsidRPr="00782559">
        <w:rPr>
          <w:rFonts w:ascii="Times New Roman" w:hAnsi="Times New Roman" w:cs="Times New Roman"/>
          <w:b/>
          <w:lang w:val="tt-RU"/>
        </w:rPr>
        <w:t>Укучы түбәндәгеләрне өйрәнә:</w:t>
      </w:r>
    </w:p>
    <w:p w:rsidR="00DA0AAF" w:rsidRPr="00782559" w:rsidRDefault="00DA0AAF" w:rsidP="00DA0AAF">
      <w:pPr>
        <w:pStyle w:val="a6"/>
        <w:numPr>
          <w:ilvl w:val="0"/>
          <w:numId w:val="20"/>
        </w:numPr>
        <w:spacing w:line="360" w:lineRule="auto"/>
        <w:ind w:left="0" w:firstLine="1140"/>
        <w:jc w:val="both"/>
        <w:rPr>
          <w:rFonts w:ascii="Times New Roman" w:hAnsi="Times New Roman"/>
          <w:lang w:val="tt-RU"/>
        </w:rPr>
      </w:pPr>
      <w:r w:rsidRPr="00782559">
        <w:rPr>
          <w:rFonts w:ascii="Times New Roman" w:hAnsi="Times New Roman"/>
          <w:lang w:val="tt-RU"/>
        </w:rPr>
        <w:t>функциональ (фәнни, рәсми эш һәм публицистик) стильләр белән таныша, аларның жанр үзенчәлекләрен билгели;</w:t>
      </w:r>
    </w:p>
    <w:p w:rsidR="00DA0AAF" w:rsidRPr="00782559" w:rsidRDefault="00DA0AAF" w:rsidP="00DA0AAF">
      <w:pPr>
        <w:pStyle w:val="a6"/>
        <w:numPr>
          <w:ilvl w:val="0"/>
          <w:numId w:val="20"/>
        </w:numPr>
        <w:spacing w:line="360" w:lineRule="auto"/>
        <w:ind w:left="0" w:firstLine="1140"/>
        <w:jc w:val="both"/>
        <w:rPr>
          <w:rFonts w:ascii="Times New Roman" w:hAnsi="Times New Roman"/>
          <w:lang w:val="tt-RU"/>
        </w:rPr>
      </w:pPr>
      <w:r w:rsidRPr="00782559">
        <w:rPr>
          <w:rFonts w:ascii="Times New Roman" w:hAnsi="Times New Roman"/>
          <w:lang w:val="tt-RU"/>
        </w:rPr>
        <w:t xml:space="preserve">аудитория (иптәшләре) алдында чыгыш ясарга өйрәнә: аның темасын билгели, максат һәм бурычларын күрсәтә; </w:t>
      </w:r>
    </w:p>
    <w:p w:rsidR="00DA0AAF" w:rsidRPr="00782559" w:rsidRDefault="00DA0AAF" w:rsidP="00DA0AAF">
      <w:pPr>
        <w:pStyle w:val="a6"/>
        <w:numPr>
          <w:ilvl w:val="0"/>
          <w:numId w:val="20"/>
        </w:numPr>
        <w:spacing w:line="360" w:lineRule="auto"/>
        <w:ind w:left="0" w:firstLine="1140"/>
        <w:jc w:val="both"/>
        <w:rPr>
          <w:rFonts w:ascii="Times New Roman" w:hAnsi="Times New Roman"/>
          <w:lang w:val="tt-RU"/>
        </w:rPr>
      </w:pPr>
      <w:r w:rsidRPr="00782559">
        <w:rPr>
          <w:rFonts w:ascii="Times New Roman" w:hAnsi="Times New Roman"/>
          <w:lang w:val="tt-RU"/>
        </w:rPr>
        <w:t>тел чараларын тыңлаучыларның яшь, психологик үзенчәлекләрен һәм сайланган теманың белем дәрәҗәсенә туры килүен һ.б. истә тотып сайлый.</w:t>
      </w:r>
    </w:p>
    <w:p w:rsidR="00DA0AAF" w:rsidRPr="00782559" w:rsidRDefault="00DA0AAF" w:rsidP="00DA0AAF">
      <w:pPr>
        <w:spacing w:line="360" w:lineRule="auto"/>
        <w:ind w:firstLine="708"/>
        <w:jc w:val="both"/>
        <w:rPr>
          <w:rFonts w:ascii="Times New Roman" w:hAnsi="Times New Roman" w:cs="Times New Roman"/>
          <w:b/>
          <w:lang w:val="tt-RU"/>
        </w:rPr>
      </w:pPr>
      <w:r w:rsidRPr="00782559">
        <w:rPr>
          <w:rFonts w:ascii="Times New Roman" w:hAnsi="Times New Roman" w:cs="Times New Roman"/>
          <w:b/>
          <w:lang w:val="tt-RU"/>
        </w:rPr>
        <w:t>Укучы түбәндәгеләрне өйрәнү мөмкинлеген ала:</w:t>
      </w:r>
    </w:p>
    <w:p w:rsidR="00DA0AAF" w:rsidRPr="00782559" w:rsidRDefault="00DA0AAF" w:rsidP="00DA0AAF">
      <w:pPr>
        <w:pStyle w:val="a6"/>
        <w:numPr>
          <w:ilvl w:val="0"/>
          <w:numId w:val="21"/>
        </w:numPr>
        <w:spacing w:line="360" w:lineRule="auto"/>
        <w:ind w:left="0" w:firstLine="1140"/>
        <w:jc w:val="both"/>
        <w:rPr>
          <w:rFonts w:ascii="Times New Roman" w:hAnsi="Times New Roman"/>
          <w:lang w:val="tt-RU"/>
        </w:rPr>
      </w:pPr>
      <w:r w:rsidRPr="00782559">
        <w:rPr>
          <w:rFonts w:ascii="Times New Roman" w:hAnsi="Times New Roman"/>
          <w:lang w:val="tt-RU"/>
        </w:rPr>
        <w:t>телдән һәм язма сөйләм арасындагы үзенчәлекләрне аңлау һәм аңлата белү;</w:t>
      </w:r>
    </w:p>
    <w:p w:rsidR="00DA0AAF" w:rsidRPr="00782559" w:rsidRDefault="00DA0AAF" w:rsidP="00DA0AAF">
      <w:pPr>
        <w:pStyle w:val="a6"/>
        <w:numPr>
          <w:ilvl w:val="0"/>
          <w:numId w:val="21"/>
        </w:numPr>
        <w:spacing w:line="360" w:lineRule="auto"/>
        <w:ind w:left="0" w:firstLine="1140"/>
        <w:jc w:val="both"/>
        <w:rPr>
          <w:rFonts w:ascii="Times New Roman" w:hAnsi="Times New Roman"/>
          <w:lang w:val="tt-RU"/>
        </w:rPr>
      </w:pPr>
      <w:r w:rsidRPr="00782559">
        <w:rPr>
          <w:rFonts w:ascii="Times New Roman" w:hAnsi="Times New Roman"/>
          <w:lang w:val="tt-RU"/>
        </w:rPr>
        <w:lastRenderedPageBreak/>
        <w:t>төрле стиль һәм жанрга караган текстлар белән эшләү (аларны билгеләнгән максаттан чыгып уку, мәгълүмати яктан кисәкләргә бүлеп эшкәртү);</w:t>
      </w:r>
    </w:p>
    <w:p w:rsidR="00DA0AAF" w:rsidRPr="00782559" w:rsidRDefault="00DA0AAF" w:rsidP="00DA0AAF">
      <w:pPr>
        <w:pStyle w:val="a6"/>
        <w:numPr>
          <w:ilvl w:val="0"/>
          <w:numId w:val="21"/>
        </w:numPr>
        <w:spacing w:line="360" w:lineRule="auto"/>
        <w:ind w:left="0" w:firstLine="1140"/>
        <w:jc w:val="both"/>
        <w:rPr>
          <w:rFonts w:ascii="Times New Roman" w:hAnsi="Times New Roman"/>
          <w:lang w:val="tt-RU"/>
        </w:rPr>
      </w:pPr>
      <w:r w:rsidRPr="00782559">
        <w:rPr>
          <w:rFonts w:ascii="Times New Roman" w:hAnsi="Times New Roman"/>
          <w:lang w:val="tt-RU"/>
        </w:rPr>
        <w:t>төрле характердагы текстларны татар теленнән рус теленә тәрҗемә итү, бу вакытта телдән һәм язма сөйләм нормаларын саклап эш итү.</w:t>
      </w:r>
    </w:p>
    <w:p w:rsidR="00DA0AAF" w:rsidRPr="00782559" w:rsidRDefault="00DA0AAF" w:rsidP="00DA0AAF">
      <w:pPr>
        <w:spacing w:line="360" w:lineRule="auto"/>
        <w:rPr>
          <w:rFonts w:ascii="Times New Roman" w:hAnsi="Times New Roman" w:cs="Times New Roman"/>
          <w:lang w:val="tt-RU"/>
        </w:rPr>
      </w:pPr>
      <w:r w:rsidRPr="00782559">
        <w:rPr>
          <w:rFonts w:ascii="Times New Roman" w:hAnsi="Times New Roman" w:cs="Times New Roman"/>
          <w:b/>
          <w:i/>
          <w:lang w:val="tt-RU"/>
        </w:rPr>
        <w:t xml:space="preserve">                                                                                             </w:t>
      </w:r>
      <w:r w:rsidRPr="00782559">
        <w:rPr>
          <w:rFonts w:ascii="Times New Roman" w:hAnsi="Times New Roman" w:cs="Times New Roman"/>
          <w:i/>
          <w:lang w:val="tt-RU"/>
        </w:rPr>
        <w:t>“Тел һәм мәдәният”</w:t>
      </w:r>
      <w:r w:rsidRPr="00782559">
        <w:rPr>
          <w:rFonts w:ascii="Times New Roman" w:hAnsi="Times New Roman" w:cs="Times New Roman"/>
          <w:b/>
          <w:i/>
          <w:lang w:val="tt-RU"/>
        </w:rPr>
        <w:t xml:space="preserve"> </w:t>
      </w:r>
      <w:r w:rsidRPr="00782559">
        <w:rPr>
          <w:rFonts w:ascii="Times New Roman" w:hAnsi="Times New Roman" w:cs="Times New Roman"/>
          <w:lang w:val="tt-RU"/>
        </w:rPr>
        <w:t>бүлеге буенча</w:t>
      </w:r>
    </w:p>
    <w:p w:rsidR="00DA0AAF" w:rsidRPr="00782559" w:rsidRDefault="00DA0AAF" w:rsidP="00DA0AAF">
      <w:pPr>
        <w:spacing w:line="360" w:lineRule="auto"/>
        <w:ind w:firstLine="709"/>
        <w:rPr>
          <w:rFonts w:ascii="Times New Roman" w:hAnsi="Times New Roman" w:cs="Times New Roman"/>
          <w:lang w:val="tt-RU"/>
        </w:rPr>
      </w:pPr>
      <w:r w:rsidRPr="00782559">
        <w:rPr>
          <w:rFonts w:ascii="Times New Roman" w:hAnsi="Times New Roman" w:cs="Times New Roman"/>
          <w:b/>
          <w:lang w:val="tt-RU"/>
        </w:rPr>
        <w:t>Укучы түбәндәгеләрне өйрәнә:</w:t>
      </w:r>
    </w:p>
    <w:p w:rsidR="00DA0AAF" w:rsidRPr="00782559" w:rsidRDefault="00DA0AAF" w:rsidP="00DA0AAF">
      <w:pPr>
        <w:numPr>
          <w:ilvl w:val="0"/>
          <w:numId w:val="7"/>
        </w:numPr>
        <w:spacing w:line="360" w:lineRule="auto"/>
        <w:ind w:left="0" w:firstLine="993"/>
        <w:jc w:val="both"/>
        <w:rPr>
          <w:rFonts w:ascii="Times New Roman" w:hAnsi="Times New Roman" w:cs="Times New Roman"/>
          <w:lang w:val="tt-RU"/>
        </w:rPr>
      </w:pPr>
      <w:r w:rsidRPr="00782559">
        <w:rPr>
          <w:rFonts w:ascii="Times New Roman" w:hAnsi="Times New Roman" w:cs="Times New Roman"/>
          <w:lang w:val="tt-RU"/>
        </w:rPr>
        <w:t>милли-мәдәни компонентка ия булган тел берәмлекләрен халык авыз иҗаты әсәрләреннән, тарихи темаларга язылган һәм матур әдәбият әсәрләреннән аерып ала;</w:t>
      </w:r>
    </w:p>
    <w:p w:rsidR="00DA0AAF" w:rsidRPr="00782559" w:rsidRDefault="00DA0AAF" w:rsidP="00DA0AAF">
      <w:pPr>
        <w:numPr>
          <w:ilvl w:val="0"/>
          <w:numId w:val="7"/>
        </w:numPr>
        <w:spacing w:line="360" w:lineRule="auto"/>
        <w:ind w:left="0" w:firstLine="993"/>
        <w:jc w:val="both"/>
        <w:rPr>
          <w:rFonts w:ascii="Times New Roman" w:hAnsi="Times New Roman" w:cs="Times New Roman"/>
          <w:lang w:val="tt-RU"/>
        </w:rPr>
      </w:pPr>
      <w:r w:rsidRPr="00782559">
        <w:rPr>
          <w:rFonts w:ascii="Times New Roman" w:hAnsi="Times New Roman" w:cs="Times New Roman"/>
          <w:lang w:val="tt-RU"/>
        </w:rPr>
        <w:t>телне өйрәнү ил тарихын һәм мәдәниятен яхшырак белергә ярдәм итә дигән фикерне раслардай мисаллар таба;</w:t>
      </w:r>
    </w:p>
    <w:p w:rsidR="00DA0AAF" w:rsidRPr="00782559" w:rsidRDefault="00DA0AAF" w:rsidP="00DA0AAF">
      <w:pPr>
        <w:numPr>
          <w:ilvl w:val="0"/>
          <w:numId w:val="7"/>
        </w:numPr>
        <w:spacing w:line="360" w:lineRule="auto"/>
        <w:ind w:left="0" w:firstLine="993"/>
        <w:jc w:val="both"/>
        <w:rPr>
          <w:rFonts w:ascii="Times New Roman" w:hAnsi="Times New Roman" w:cs="Times New Roman"/>
          <w:lang w:val="tt-RU"/>
        </w:rPr>
      </w:pPr>
      <w:r w:rsidRPr="00782559">
        <w:rPr>
          <w:rFonts w:ascii="Times New Roman" w:hAnsi="Times New Roman" w:cs="Times New Roman"/>
          <w:lang w:val="tt-RU"/>
        </w:rPr>
        <w:t>көндәлек тормышта һәм укуда татар сөйләм әдәбе кагыйдәләрен белеп тиешенчә куллана.</w:t>
      </w:r>
    </w:p>
    <w:p w:rsidR="00DA0AAF" w:rsidRPr="00782559" w:rsidRDefault="00DA0AAF" w:rsidP="00DA0AAF">
      <w:pPr>
        <w:spacing w:line="360" w:lineRule="auto"/>
        <w:ind w:firstLine="709"/>
        <w:rPr>
          <w:rFonts w:ascii="Times New Roman" w:hAnsi="Times New Roman" w:cs="Times New Roman"/>
          <w:b/>
          <w:lang w:val="tt-RU"/>
        </w:rPr>
      </w:pPr>
      <w:r w:rsidRPr="00782559">
        <w:rPr>
          <w:rFonts w:ascii="Times New Roman" w:hAnsi="Times New Roman" w:cs="Times New Roman"/>
          <w:b/>
          <w:lang w:val="tt-RU"/>
        </w:rPr>
        <w:t>Укучы түбәндәгеләрне өйрәнү мөмкинлеген ала:</w:t>
      </w:r>
    </w:p>
    <w:p w:rsidR="00DA0AAF" w:rsidRPr="00782559" w:rsidRDefault="00DA0AAF" w:rsidP="00DA0AAF">
      <w:pPr>
        <w:numPr>
          <w:ilvl w:val="0"/>
          <w:numId w:val="8"/>
        </w:numPr>
        <w:spacing w:line="360" w:lineRule="auto"/>
        <w:ind w:left="0" w:firstLine="993"/>
        <w:jc w:val="both"/>
        <w:rPr>
          <w:rFonts w:ascii="Times New Roman" w:hAnsi="Times New Roman" w:cs="Times New Roman"/>
          <w:lang w:val="tt-RU"/>
        </w:rPr>
      </w:pPr>
      <w:r w:rsidRPr="00782559">
        <w:rPr>
          <w:rFonts w:ascii="Times New Roman" w:hAnsi="Times New Roman" w:cs="Times New Roman"/>
          <w:lang w:val="tt-RU"/>
        </w:rPr>
        <w:t>телнең халык мәдәнияте һәм тарихы белән аерылгысыз бәйләнештә булуын аерым мисаллар ярдәмендә тасвирлау;</w:t>
      </w:r>
    </w:p>
    <w:p w:rsidR="00DA0AAF" w:rsidRPr="00782559" w:rsidRDefault="00DA0AAF" w:rsidP="00DA0AAF">
      <w:pPr>
        <w:numPr>
          <w:ilvl w:val="0"/>
          <w:numId w:val="8"/>
        </w:numPr>
        <w:spacing w:line="360" w:lineRule="auto"/>
        <w:ind w:left="0" w:firstLine="993"/>
        <w:jc w:val="both"/>
        <w:rPr>
          <w:rFonts w:ascii="Times New Roman" w:hAnsi="Times New Roman" w:cs="Times New Roman"/>
          <w:lang w:val="tt-RU"/>
        </w:rPr>
      </w:pPr>
      <w:r w:rsidRPr="00782559">
        <w:rPr>
          <w:rFonts w:ascii="Times New Roman" w:hAnsi="Times New Roman" w:cs="Times New Roman"/>
          <w:lang w:val="tt-RU"/>
        </w:rPr>
        <w:t>татар сөйләм әдәбе кагыйдәләрен Россиядә яшәүче башка халыкларның сөйләм әдәбе кагыйдәләре белән чагыштыру, аларга характеристика бирү.</w:t>
      </w:r>
    </w:p>
    <w:p w:rsidR="00DA0AAF" w:rsidRPr="00782559" w:rsidRDefault="00DA0AAF" w:rsidP="00DA0AAF">
      <w:pPr>
        <w:spacing w:line="360" w:lineRule="auto"/>
        <w:ind w:left="1429"/>
        <w:jc w:val="both"/>
        <w:rPr>
          <w:rFonts w:ascii="Times New Roman" w:hAnsi="Times New Roman" w:cs="Times New Roman"/>
          <w:lang w:val="tt-RU"/>
        </w:rPr>
      </w:pPr>
    </w:p>
    <w:p w:rsidR="00680BA9" w:rsidRPr="00DA0AAF" w:rsidRDefault="00680BA9" w:rsidP="00680BA9">
      <w:pPr>
        <w:pStyle w:val="msonormalbullet2gif"/>
        <w:spacing w:before="0" w:beforeAutospacing="0" w:after="0" w:afterAutospacing="0" w:line="360" w:lineRule="auto"/>
        <w:contextualSpacing/>
        <w:rPr>
          <w:b/>
          <w:color w:val="FF0000"/>
          <w:lang w:val="tt-RU"/>
        </w:rPr>
      </w:pPr>
    </w:p>
    <w:p w:rsidR="004B3568" w:rsidRPr="00782559" w:rsidRDefault="00AB103D" w:rsidP="004B3568">
      <w:pPr>
        <w:ind w:left="644"/>
        <w:rPr>
          <w:rFonts w:ascii="Times New Roman" w:hAnsi="Times New Roman" w:cs="Times New Roman"/>
          <w:lang w:val="tt-RU"/>
        </w:rPr>
      </w:pPr>
      <w:r w:rsidRPr="00782559">
        <w:rPr>
          <w:rFonts w:ascii="Times New Roman" w:hAnsi="Times New Roman" w:cs="Times New Roman"/>
          <w:lang w:val="tt-RU"/>
        </w:rPr>
        <w:t xml:space="preserve">                                                                                                                  </w:t>
      </w:r>
      <w:r w:rsidRPr="00782559">
        <w:rPr>
          <w:rFonts w:ascii="Times New Roman" w:hAnsi="Times New Roman" w:cs="Times New Roman"/>
          <w:b/>
          <w:lang w:val="tt-RU"/>
        </w:rPr>
        <w:t>5 класс</w:t>
      </w:r>
    </w:p>
    <w:p w:rsidR="00620829" w:rsidRPr="00782559" w:rsidRDefault="007032F5" w:rsidP="00620829">
      <w:pPr>
        <w:pStyle w:val="1"/>
        <w:contextualSpacing/>
        <w:jc w:val="center"/>
        <w:rPr>
          <w:rFonts w:ascii="Times New Roman" w:hAnsi="Times New Roman"/>
          <w:b/>
          <w:i w:val="0"/>
          <w:sz w:val="24"/>
          <w:szCs w:val="24"/>
        </w:rPr>
      </w:pPr>
      <w:r w:rsidRPr="00782559">
        <w:rPr>
          <w:rFonts w:ascii="Times New Roman" w:hAnsi="Times New Roman"/>
          <w:sz w:val="24"/>
          <w:szCs w:val="24"/>
          <w:lang w:val="tt-RU"/>
        </w:rPr>
        <w:t xml:space="preserve"> </w:t>
      </w:r>
      <w:r w:rsidR="00505A20" w:rsidRPr="00782559">
        <w:rPr>
          <w:rFonts w:ascii="Times New Roman" w:hAnsi="Times New Roman"/>
          <w:sz w:val="24"/>
          <w:szCs w:val="24"/>
          <w:lang w:val="tt-RU"/>
        </w:rPr>
        <w:t xml:space="preserve"> </w:t>
      </w:r>
      <w:r w:rsidR="007400DD" w:rsidRPr="00782559">
        <w:rPr>
          <w:rFonts w:ascii="Times New Roman" w:hAnsi="Times New Roman"/>
          <w:sz w:val="24"/>
          <w:szCs w:val="24"/>
          <w:lang w:val="tt-RU"/>
        </w:rPr>
        <w:t xml:space="preserve">  </w:t>
      </w:r>
      <w:r w:rsidR="00680BA9">
        <w:rPr>
          <w:rFonts w:ascii="Times New Roman" w:hAnsi="Times New Roman"/>
          <w:sz w:val="24"/>
          <w:szCs w:val="24"/>
          <w:lang w:val="tt-RU"/>
        </w:rPr>
        <w:t xml:space="preserve">         </w:t>
      </w:r>
      <w:r w:rsidR="00620829" w:rsidRPr="00782559">
        <w:rPr>
          <w:rFonts w:ascii="Times New Roman" w:hAnsi="Times New Roman"/>
          <w:sz w:val="24"/>
          <w:szCs w:val="24"/>
          <w:lang w:val="tt-RU"/>
        </w:rPr>
        <w:t xml:space="preserve"> </w:t>
      </w:r>
      <w:r w:rsidR="00C86B5C" w:rsidRPr="00782559">
        <w:rPr>
          <w:rFonts w:ascii="Times New Roman" w:hAnsi="Times New Roman"/>
          <w:sz w:val="24"/>
          <w:szCs w:val="24"/>
          <w:lang w:val="tt-RU"/>
        </w:rPr>
        <w:t xml:space="preserve"> </w:t>
      </w:r>
      <w:r w:rsidR="00620829" w:rsidRPr="00782559">
        <w:rPr>
          <w:rFonts w:ascii="Times New Roman" w:hAnsi="Times New Roman"/>
          <w:b/>
          <w:i w:val="0"/>
          <w:sz w:val="24"/>
          <w:szCs w:val="24"/>
        </w:rPr>
        <w:t>Планируемые  результаты освоения учебного предмета.</w:t>
      </w:r>
    </w:p>
    <w:p w:rsidR="007400DD" w:rsidRPr="00782559" w:rsidRDefault="00C86B5C" w:rsidP="007400DD">
      <w:pPr>
        <w:jc w:val="both"/>
        <w:rPr>
          <w:rFonts w:ascii="Times New Roman" w:eastAsia="Calibri" w:hAnsi="Times New Roman" w:cs="Times New Roman"/>
          <w:b/>
          <w:bCs/>
          <w:lang w:val="tt-RU" w:eastAsia="en-US"/>
        </w:rPr>
      </w:pPr>
      <w:r w:rsidRPr="00782559">
        <w:rPr>
          <w:rFonts w:ascii="Times New Roman" w:hAnsi="Times New Roman" w:cs="Times New Roman"/>
          <w:lang w:val="tt-RU"/>
        </w:rPr>
        <w:t xml:space="preserve"> </w:t>
      </w:r>
      <w:r w:rsidR="00620829" w:rsidRPr="00782559">
        <w:rPr>
          <w:rFonts w:ascii="Times New Roman" w:hAnsi="Times New Roman" w:cs="Times New Roman"/>
          <w:b/>
        </w:rPr>
        <w:t xml:space="preserve">                                                                                               </w:t>
      </w:r>
      <w:r w:rsidRPr="00782559">
        <w:rPr>
          <w:rFonts w:ascii="Times New Roman" w:hAnsi="Times New Roman" w:cs="Times New Roman"/>
          <w:lang w:val="tt-RU"/>
        </w:rPr>
        <w:t xml:space="preserve"> </w:t>
      </w:r>
    </w:p>
    <w:p w:rsidR="007400DD" w:rsidRPr="00782559" w:rsidRDefault="007400DD" w:rsidP="007400DD">
      <w:pPr>
        <w:jc w:val="both"/>
        <w:rPr>
          <w:rFonts w:ascii="Times New Roman" w:eastAsia="Calibri" w:hAnsi="Times New Roman" w:cs="Times New Roman"/>
          <w:b/>
          <w:bCs/>
          <w:lang w:val="tt-RU" w:eastAsia="en-US"/>
        </w:rPr>
      </w:pPr>
      <w:r w:rsidRPr="00782559">
        <w:rPr>
          <w:rFonts w:ascii="Times New Roman" w:eastAsia="Calibri" w:hAnsi="Times New Roman" w:cs="Times New Roman"/>
          <w:b/>
          <w:bCs/>
          <w:lang w:val="tt-RU" w:eastAsia="en-US"/>
        </w:rPr>
        <w:t>Личностные результаты:</w:t>
      </w:r>
    </w:p>
    <w:p w:rsidR="007400DD" w:rsidRPr="00782559" w:rsidRDefault="007400DD" w:rsidP="007400DD">
      <w:pPr>
        <w:numPr>
          <w:ilvl w:val="0"/>
          <w:numId w:val="28"/>
        </w:numPr>
        <w:autoSpaceDE w:val="0"/>
        <w:autoSpaceDN w:val="0"/>
        <w:adjustRightInd w:val="0"/>
        <w:ind w:left="0" w:firstLine="0"/>
        <w:contextualSpacing/>
        <w:jc w:val="both"/>
        <w:rPr>
          <w:rFonts w:ascii="Times New Roman" w:hAnsi="Times New Roman" w:cs="Times New Roman"/>
        </w:rPr>
      </w:pPr>
      <w:r w:rsidRPr="00782559">
        <w:rPr>
          <w:rFonts w:ascii="Times New Roman" w:hAnsi="Times New Roman" w:cs="Times New Roman"/>
        </w:rPr>
        <w:t>уважительное отношение к татарскому языку как средству  межличностного и межкультурного общения и желание изучить его на должном уровне;</w:t>
      </w:r>
    </w:p>
    <w:p w:rsidR="007400DD" w:rsidRPr="00782559" w:rsidRDefault="007400DD" w:rsidP="007400DD">
      <w:pPr>
        <w:numPr>
          <w:ilvl w:val="0"/>
          <w:numId w:val="28"/>
        </w:numPr>
        <w:autoSpaceDE w:val="0"/>
        <w:autoSpaceDN w:val="0"/>
        <w:adjustRightInd w:val="0"/>
        <w:ind w:left="0" w:firstLine="0"/>
        <w:contextualSpacing/>
        <w:jc w:val="both"/>
        <w:rPr>
          <w:rFonts w:ascii="Times New Roman" w:hAnsi="Times New Roman" w:cs="Times New Roman"/>
        </w:rPr>
      </w:pPr>
      <w:r w:rsidRPr="00782559">
        <w:rPr>
          <w:rFonts w:ascii="Times New Roman" w:hAnsi="Times New Roman" w:cs="Times New Roman"/>
        </w:rPr>
        <w:t>оценивание жизненных ситуаций, исходя из общечеловеческих норм;</w:t>
      </w:r>
    </w:p>
    <w:p w:rsidR="007400DD" w:rsidRPr="00782559" w:rsidRDefault="007400DD" w:rsidP="007400DD">
      <w:pPr>
        <w:numPr>
          <w:ilvl w:val="0"/>
          <w:numId w:val="28"/>
        </w:numPr>
        <w:autoSpaceDE w:val="0"/>
        <w:autoSpaceDN w:val="0"/>
        <w:adjustRightInd w:val="0"/>
        <w:ind w:left="0" w:firstLine="0"/>
        <w:contextualSpacing/>
        <w:jc w:val="both"/>
        <w:rPr>
          <w:rFonts w:ascii="Times New Roman" w:hAnsi="Times New Roman" w:cs="Times New Roman"/>
        </w:rPr>
      </w:pPr>
      <w:r w:rsidRPr="00782559">
        <w:rPr>
          <w:rFonts w:ascii="Times New Roman" w:hAnsi="Times New Roman" w:cs="Times New Roman"/>
        </w:rPr>
        <w:t xml:space="preserve"> </w:t>
      </w:r>
      <w:proofErr w:type="gramStart"/>
      <w:r w:rsidRPr="00782559">
        <w:rPr>
          <w:rFonts w:ascii="Times New Roman" w:hAnsi="Times New Roman" w:cs="Times New Roman"/>
        </w:rPr>
        <w:t>целостный, социально-ориентированный взглядов на мир в его органичном единстве и разнообразии народов, культур и религий;</w:t>
      </w:r>
      <w:proofErr w:type="gramEnd"/>
    </w:p>
    <w:p w:rsidR="007400DD" w:rsidRPr="00782559" w:rsidRDefault="007400DD" w:rsidP="007400DD">
      <w:pPr>
        <w:jc w:val="both"/>
        <w:rPr>
          <w:rFonts w:ascii="Times New Roman" w:eastAsia="Calibri" w:hAnsi="Times New Roman" w:cs="Times New Roman"/>
          <w:b/>
          <w:bCs/>
          <w:lang w:val="tt-RU" w:eastAsia="en-US"/>
        </w:rPr>
      </w:pPr>
      <w:r w:rsidRPr="00782559">
        <w:rPr>
          <w:rFonts w:ascii="Times New Roman" w:hAnsi="Times New Roman" w:cs="Times New Roman"/>
        </w:rPr>
        <w:t>доброжелательное отношение, уважение и толерантность к другому народу, компетентность в межкультурном диалоге.</w:t>
      </w:r>
      <w:r w:rsidRPr="00782559">
        <w:rPr>
          <w:rFonts w:ascii="Times New Roman" w:eastAsia="Calibri" w:hAnsi="Times New Roman" w:cs="Times New Roman"/>
          <w:b/>
          <w:bCs/>
          <w:lang w:val="tt-RU" w:eastAsia="en-US"/>
        </w:rPr>
        <w:t xml:space="preserve"> </w:t>
      </w:r>
    </w:p>
    <w:p w:rsidR="007400DD" w:rsidRPr="00782559" w:rsidRDefault="007400DD" w:rsidP="007400DD">
      <w:pPr>
        <w:jc w:val="both"/>
        <w:rPr>
          <w:rFonts w:ascii="Times New Roman" w:eastAsia="Calibri" w:hAnsi="Times New Roman" w:cs="Times New Roman"/>
          <w:b/>
          <w:bCs/>
          <w:lang w:val="tt-RU" w:eastAsia="en-US"/>
        </w:rPr>
      </w:pPr>
    </w:p>
    <w:p w:rsidR="007400DD" w:rsidRPr="00782559" w:rsidRDefault="007400DD" w:rsidP="007400DD">
      <w:pPr>
        <w:jc w:val="both"/>
        <w:rPr>
          <w:rFonts w:ascii="Times New Roman" w:eastAsia="Calibri" w:hAnsi="Times New Roman" w:cs="Times New Roman"/>
          <w:lang w:val="tt-RU" w:eastAsia="en-US"/>
        </w:rPr>
      </w:pPr>
      <w:r w:rsidRPr="00782559">
        <w:rPr>
          <w:rFonts w:ascii="Times New Roman" w:eastAsia="Calibri" w:hAnsi="Times New Roman" w:cs="Times New Roman"/>
          <w:b/>
          <w:bCs/>
          <w:lang w:val="tt-RU" w:eastAsia="en-US"/>
        </w:rPr>
        <w:t>Метапредметные результаты:</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hAnsi="Times New Roman" w:cs="Times New Roman"/>
          <w:bCs/>
          <w:lang w:val="tt-RU"/>
        </w:rPr>
        <w:t>у</w:t>
      </w:r>
      <w:proofErr w:type="spellStart"/>
      <w:r w:rsidRPr="00782559">
        <w:rPr>
          <w:rFonts w:ascii="Times New Roman" w:hAnsi="Times New Roman" w:cs="Times New Roman"/>
          <w:bCs/>
        </w:rPr>
        <w:t>мение</w:t>
      </w:r>
      <w:proofErr w:type="spellEnd"/>
      <w:r w:rsidRPr="00782559">
        <w:rPr>
          <w:rFonts w:ascii="Times New Roman" w:hAnsi="Times New Roman" w:cs="Times New Roman"/>
          <w:bCs/>
        </w:rPr>
        <w:t xml:space="preserve"> определять понятия, создавать обобщения, устанавливать аналогии, классифицировать, делать выводы;</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hAnsi="Times New Roman" w:cs="Times New Roman"/>
          <w:bCs/>
        </w:rPr>
        <w:lastRenderedPageBreak/>
        <w:t>владение культурой активного использования словарей и других поисковых систем;</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lang w:val="tt-RU"/>
        </w:rPr>
        <w:t>умение организовать учебную деятельность, понимая порядок работы, и находить для этого эффективные приемы;</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lang w:val="tt-RU"/>
        </w:rPr>
        <w:t>умение оценивать качество работы, опираясь на определенные критерии;</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lang w:val="tt-RU"/>
        </w:rPr>
        <w:t>умение анализировать и понимать причины удач и неудач в учебе;</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bCs/>
          <w:lang w:val="tt-RU"/>
        </w:rPr>
        <w:t>умение работать индивидуально и в группе: находить общее решение и разрешать конфликты на основе согласования позиций и учета интересов;</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bCs/>
        </w:rPr>
        <w:t>компетентность в области использования информационно-коммуникационных технологий.</w:t>
      </w:r>
    </w:p>
    <w:p w:rsidR="008273AC" w:rsidRDefault="008273AC" w:rsidP="008273AC">
      <w:pPr>
        <w:rPr>
          <w:rFonts w:ascii="Times New Roman" w:hAnsi="Times New Roman" w:cs="Times New Roman"/>
          <w:b/>
          <w:lang w:val="tt-RU"/>
        </w:rPr>
      </w:pPr>
    </w:p>
    <w:p w:rsidR="00A73D78" w:rsidRPr="00782559" w:rsidRDefault="00A73D78" w:rsidP="008273AC">
      <w:pPr>
        <w:rPr>
          <w:rFonts w:ascii="Times New Roman" w:hAnsi="Times New Roman" w:cs="Times New Roman"/>
          <w:b/>
          <w:lang w:val="tt-RU"/>
        </w:rPr>
      </w:pPr>
      <w:r w:rsidRPr="00782559">
        <w:rPr>
          <w:rFonts w:ascii="Times New Roman" w:hAnsi="Times New Roman" w:cs="Times New Roman"/>
          <w:b/>
          <w:lang w:val="tt-RU"/>
        </w:rPr>
        <w:t>Предметные результаты</w:t>
      </w:r>
    </w:p>
    <w:p w:rsidR="00A73D78" w:rsidRPr="00782559" w:rsidRDefault="00A73D78" w:rsidP="00A73D78">
      <w:pPr>
        <w:contextualSpacing/>
        <w:jc w:val="both"/>
        <w:rPr>
          <w:rFonts w:ascii="Times New Roman" w:hAnsi="Times New Roman" w:cs="Times New Roman"/>
        </w:rPr>
      </w:pPr>
      <w:r w:rsidRPr="00782559">
        <w:rPr>
          <w:rFonts w:ascii="Times New Roman" w:hAnsi="Times New Roman" w:cs="Times New Roman"/>
          <w:b/>
        </w:rPr>
        <w:t>«Речевое общение. Речевая деятельность»</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понимать роль родного языка в жизни общества; роль русского языка как средства межнационального общения;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смысл понятий: устная и письменная речь, монолог, диалог, ситуация общения;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основные признаки разговорной речи;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определить особенности научного, публицистического, официально-делового стилей;</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выделить признаки текста и его различных типов;</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соблюдать основные нормы языка, нормы  речевого этикета.</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разговорную речь и различные стили;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определять тему и основную мысль текста;</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опознавать языковые единицы, проводить различные виды их анализа;</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объяснять с помощью словаря значение непонятных слов.</w:t>
      </w:r>
    </w:p>
    <w:p w:rsidR="00A73D78" w:rsidRPr="00782559" w:rsidRDefault="00A73D78" w:rsidP="00A73D78">
      <w:pPr>
        <w:contextualSpacing/>
        <w:jc w:val="both"/>
        <w:rPr>
          <w:rFonts w:ascii="Times New Roman" w:hAnsi="Times New Roman" w:cs="Times New Roman"/>
        </w:rPr>
      </w:pPr>
      <w:r w:rsidRPr="00782559">
        <w:rPr>
          <w:rFonts w:ascii="Times New Roman" w:hAnsi="Times New Roman" w:cs="Times New Roman"/>
          <w:b/>
        </w:rPr>
        <w:t>«Фонетика. Орфоэпия. Графика»</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сделать фонетический разбор слова;</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осознать важность сохранения орфоэпических норм языка при общении;</w:t>
      </w:r>
    </w:p>
    <w:p w:rsidR="00A73D78" w:rsidRPr="00782559" w:rsidRDefault="00A73D78" w:rsidP="00A73D78">
      <w:pPr>
        <w:numPr>
          <w:ilvl w:val="0"/>
          <w:numId w:val="25"/>
        </w:numPr>
        <w:ind w:left="0" w:firstLine="0"/>
        <w:contextualSpacing/>
        <w:jc w:val="both"/>
        <w:rPr>
          <w:rFonts w:ascii="Times New Roman" w:hAnsi="Times New Roman" w:cs="Times New Roman"/>
          <w:b/>
        </w:rPr>
      </w:pPr>
      <w:r w:rsidRPr="00782559">
        <w:rPr>
          <w:rFonts w:ascii="Times New Roman" w:hAnsi="Times New Roman" w:cs="Times New Roman"/>
        </w:rPr>
        <w:t>научиться находить и правильно использовать в соответствующих ситуациях найденную в орфоэпических словарях и других справочниках информацию.</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выделить основные выразительные средства фонетики;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выразительно читать тексты из прозы и поэзии;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 xml:space="preserve">находить и грамотно использовать в </w:t>
      </w:r>
      <w:proofErr w:type="spellStart"/>
      <w:r w:rsidRPr="00782559">
        <w:rPr>
          <w:rFonts w:ascii="Times New Roman" w:hAnsi="Times New Roman" w:cs="Times New Roman"/>
        </w:rPr>
        <w:t>мультимедийной</w:t>
      </w:r>
      <w:proofErr w:type="spellEnd"/>
      <w:r w:rsidRPr="00782559">
        <w:rPr>
          <w:rFonts w:ascii="Times New Roman" w:hAnsi="Times New Roman" w:cs="Times New Roman"/>
        </w:rPr>
        <w:t xml:space="preserve"> форме необходимую  информацию из орфоэпических словарей и справочников.</w:t>
      </w:r>
    </w:p>
    <w:p w:rsidR="00A73D78" w:rsidRPr="00782559" w:rsidRDefault="00A73D78" w:rsidP="00A73D78">
      <w:pPr>
        <w:contextualSpacing/>
        <w:jc w:val="both"/>
        <w:rPr>
          <w:rFonts w:ascii="Times New Roman" w:hAnsi="Times New Roman" w:cs="Times New Roman"/>
        </w:rPr>
      </w:pPr>
      <w:proofErr w:type="spellStart"/>
      <w:r w:rsidRPr="00782559">
        <w:rPr>
          <w:rFonts w:ascii="Times New Roman" w:hAnsi="Times New Roman" w:cs="Times New Roman"/>
          <w:b/>
        </w:rPr>
        <w:t>Морфемика</w:t>
      </w:r>
      <w:proofErr w:type="spellEnd"/>
      <w:r w:rsidRPr="00782559">
        <w:rPr>
          <w:rFonts w:ascii="Times New Roman" w:hAnsi="Times New Roman" w:cs="Times New Roman"/>
          <w:b/>
        </w:rPr>
        <w:t xml:space="preserve"> и словообразование»</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делить слова на морфемы;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lastRenderedPageBreak/>
        <w:t>определить основные способы словообразования;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 xml:space="preserve">уметь образовывать новые слова </w:t>
      </w:r>
      <w:proofErr w:type="gramStart"/>
      <w:r w:rsidRPr="00782559">
        <w:rPr>
          <w:rFonts w:ascii="Times New Roman" w:hAnsi="Times New Roman" w:cs="Times New Roman"/>
        </w:rPr>
        <w:t>из</w:t>
      </w:r>
      <w:proofErr w:type="gramEnd"/>
      <w:r w:rsidRPr="00782559">
        <w:rPr>
          <w:rFonts w:ascii="Times New Roman" w:hAnsi="Times New Roman" w:cs="Times New Roman"/>
        </w:rPr>
        <w:t xml:space="preserve"> заданного;</w:t>
      </w:r>
    </w:p>
    <w:p w:rsidR="00A73D78" w:rsidRPr="00782559" w:rsidRDefault="00A73D78" w:rsidP="00A73D78">
      <w:pPr>
        <w:numPr>
          <w:ilvl w:val="0"/>
          <w:numId w:val="25"/>
        </w:numPr>
        <w:ind w:left="0" w:firstLine="0"/>
        <w:contextualSpacing/>
        <w:jc w:val="both"/>
        <w:rPr>
          <w:rFonts w:ascii="Times New Roman" w:hAnsi="Times New Roman" w:cs="Times New Roman"/>
          <w:u w:val="single"/>
        </w:rPr>
      </w:pPr>
      <w:r w:rsidRPr="00782559">
        <w:rPr>
          <w:rFonts w:ascii="Times New Roman" w:hAnsi="Times New Roman" w:cs="Times New Roman"/>
        </w:rPr>
        <w:t xml:space="preserve">изучая </w:t>
      </w:r>
      <w:proofErr w:type="spellStart"/>
      <w:r w:rsidRPr="00782559">
        <w:rPr>
          <w:rFonts w:ascii="Times New Roman" w:hAnsi="Times New Roman" w:cs="Times New Roman"/>
        </w:rPr>
        <w:t>морфемику</w:t>
      </w:r>
      <w:proofErr w:type="spellEnd"/>
      <w:r w:rsidRPr="00782559">
        <w:rPr>
          <w:rFonts w:ascii="Times New Roman" w:hAnsi="Times New Roman" w:cs="Times New Roman"/>
        </w:rPr>
        <w:t xml:space="preserve"> и словообразования, грамотно писать, определять части речи и члены предложений</w:t>
      </w:r>
      <w:r w:rsidRPr="00782559">
        <w:rPr>
          <w:rFonts w:ascii="Times New Roman" w:hAnsi="Times New Roman" w:cs="Times New Roman"/>
          <w:u w:val="single"/>
        </w:rPr>
        <w:t>.</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увидеть смысловую связь между однокоренными словами;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понимать значимость частей словообразования как одного из изобразительно-выразительных средств художественной речи;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уметь находить нужную информацию из словарей и справочников по словообразованию;</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уделять внимание этимологической стороне слова при объяснении правописания и лексического значения слова.</w:t>
      </w:r>
    </w:p>
    <w:p w:rsidR="00A73D78" w:rsidRPr="00782559" w:rsidRDefault="00A73D78" w:rsidP="00A73D78">
      <w:pPr>
        <w:contextualSpacing/>
        <w:jc w:val="both"/>
        <w:rPr>
          <w:rFonts w:ascii="Times New Roman" w:hAnsi="Times New Roman" w:cs="Times New Roman"/>
        </w:rPr>
      </w:pPr>
      <w:r w:rsidRPr="00782559">
        <w:rPr>
          <w:rFonts w:ascii="Times New Roman" w:hAnsi="Times New Roman" w:cs="Times New Roman"/>
          <w:b/>
        </w:rPr>
        <w:t>«Лексикология и фразеология»</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провести  лексический анализ слова;</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объединять слова в тематические группы;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подбирать синонимы и антонимы;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распознавать фразеологические обороты;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придерживаться лексических норм при устной и письменной речи;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 xml:space="preserve">использовать синонимы </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значений слов в устных и письменных текстах (метафора, эпитет, олицетворение);</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пользоваться различными видами лексических словарей (толковых, синонимов, антонимов, фразеологизмов).</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сделать общую классификацию словарного как средство связи предложений в тексте и как средство устранения неоправданного повтора;</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 xml:space="preserve">наблюдать за использованием </w:t>
      </w:r>
      <w:proofErr w:type="gramStart"/>
      <w:r w:rsidRPr="00782559">
        <w:rPr>
          <w:rFonts w:ascii="Times New Roman" w:hAnsi="Times New Roman" w:cs="Times New Roman"/>
        </w:rPr>
        <w:t>переносных</w:t>
      </w:r>
      <w:proofErr w:type="gramEnd"/>
      <w:r w:rsidRPr="00782559">
        <w:rPr>
          <w:rFonts w:ascii="Times New Roman" w:hAnsi="Times New Roman" w:cs="Times New Roman"/>
        </w:rPr>
        <w:t xml:space="preserve"> запаса;</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 xml:space="preserve">различать </w:t>
      </w:r>
      <w:proofErr w:type="gramStart"/>
      <w:r w:rsidRPr="00782559">
        <w:rPr>
          <w:rFonts w:ascii="Times New Roman" w:hAnsi="Times New Roman" w:cs="Times New Roman"/>
        </w:rPr>
        <w:t>лексическую</w:t>
      </w:r>
      <w:proofErr w:type="gramEnd"/>
      <w:r w:rsidRPr="00782559">
        <w:rPr>
          <w:rFonts w:ascii="Times New Roman" w:hAnsi="Times New Roman" w:cs="Times New Roman"/>
        </w:rPr>
        <w:t xml:space="preserve"> и грамматическую значения слова;</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опознавать различных омонимов;</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оценить свою и чужую речь с точки зрения точного, уместного и выразительного словоупотребления;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 xml:space="preserve">опознавать лексико-фразеологические средства в публицистических и художественных текстах, знать лексические средства, используемые в научном и деловом стилях; </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 xml:space="preserve">находить из различных лексических словарей (толковых, синонимов, антонимов, фразеологизмов, иностранных языков) и </w:t>
      </w:r>
      <w:proofErr w:type="spellStart"/>
      <w:r w:rsidRPr="00782559">
        <w:rPr>
          <w:rFonts w:ascii="Times New Roman" w:hAnsi="Times New Roman" w:cs="Times New Roman"/>
        </w:rPr>
        <w:t>мультимедийных</w:t>
      </w:r>
      <w:proofErr w:type="spellEnd"/>
      <w:r w:rsidRPr="00782559">
        <w:rPr>
          <w:rFonts w:ascii="Times New Roman" w:hAnsi="Times New Roman" w:cs="Times New Roman"/>
        </w:rPr>
        <w:t xml:space="preserve"> средств необходимую информацию.</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«Язык и культура»</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распознать языковые единицы с национально-культурным компонентом на примерах устного народного творчества, исторических и художественных произведений;</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находить примеры подтверждающие мысль о том, что изучение языка помогает лучше знать историю и культуру страны;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грамотно пользоваться правилами культуры разговорной речи в повседневной жизни: в учебе и во внеклассных мероприятиях.</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lastRenderedPageBreak/>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показать тесную связь языка с культурой и историей народа через определенные примеры;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сравнивать нормы культуры речи с правилами культуры речи других народов, живущих в России.</w:t>
      </w:r>
    </w:p>
    <w:p w:rsidR="00A73D78" w:rsidRPr="00782559" w:rsidRDefault="00A73D78" w:rsidP="00A73D78">
      <w:pPr>
        <w:shd w:val="clear" w:color="auto" w:fill="FFFFFF"/>
        <w:ind w:right="-1"/>
        <w:contextualSpacing/>
        <w:jc w:val="center"/>
        <w:rPr>
          <w:rFonts w:ascii="Times New Roman" w:hAnsi="Times New Roman" w:cs="Times New Roman"/>
          <w:b/>
        </w:rPr>
      </w:pPr>
    </w:p>
    <w:p w:rsidR="00505A20" w:rsidRPr="00782559" w:rsidRDefault="00AB103D" w:rsidP="00505A20">
      <w:pPr>
        <w:rPr>
          <w:rFonts w:ascii="Times New Roman" w:hAnsi="Times New Roman" w:cs="Times New Roman"/>
          <w:b/>
          <w:lang w:val="tt-RU"/>
        </w:rPr>
      </w:pPr>
      <w:r w:rsidRPr="00782559">
        <w:rPr>
          <w:rFonts w:ascii="Times New Roman" w:hAnsi="Times New Roman" w:cs="Times New Roman"/>
          <w:lang w:val="tt-RU"/>
        </w:rPr>
        <w:t xml:space="preserve">                                </w:t>
      </w:r>
      <w:r w:rsidR="004B3568" w:rsidRPr="00782559">
        <w:rPr>
          <w:rFonts w:ascii="Times New Roman" w:hAnsi="Times New Roman" w:cs="Times New Roman"/>
          <w:lang w:val="tt-RU"/>
        </w:rPr>
        <w:t xml:space="preserve"> </w:t>
      </w:r>
      <w:r w:rsidRPr="00782559">
        <w:rPr>
          <w:rFonts w:ascii="Times New Roman" w:hAnsi="Times New Roman" w:cs="Times New Roman"/>
          <w:lang w:val="tt-RU"/>
        </w:rPr>
        <w:t xml:space="preserve">                                                           </w:t>
      </w:r>
      <w:r w:rsidR="00505A20" w:rsidRPr="00782559">
        <w:rPr>
          <w:rFonts w:ascii="Times New Roman" w:hAnsi="Times New Roman" w:cs="Times New Roman"/>
          <w:b/>
          <w:lang w:val="tt-RU"/>
        </w:rPr>
        <w:t xml:space="preserve">5 </w:t>
      </w:r>
      <w:r w:rsidRPr="00782559">
        <w:rPr>
          <w:rFonts w:ascii="Times New Roman" w:hAnsi="Times New Roman" w:cs="Times New Roman"/>
          <w:b/>
          <w:lang w:val="tt-RU"/>
        </w:rPr>
        <w:t>нче сыйныф</w:t>
      </w:r>
    </w:p>
    <w:p w:rsidR="00505A20" w:rsidRPr="00782559" w:rsidRDefault="00AB103D" w:rsidP="00505A20">
      <w:pPr>
        <w:rPr>
          <w:rFonts w:ascii="Times New Roman" w:hAnsi="Times New Roman" w:cs="Times New Roman"/>
          <w:b/>
          <w:lang w:val="tt-RU"/>
        </w:rPr>
      </w:pPr>
      <w:r w:rsidRPr="00782559">
        <w:rPr>
          <w:rFonts w:ascii="Times New Roman" w:hAnsi="Times New Roman" w:cs="Times New Roman"/>
          <w:b/>
          <w:lang w:val="tt-RU"/>
        </w:rPr>
        <w:t xml:space="preserve">                                                                   </w:t>
      </w:r>
      <w:r w:rsidR="00680BA9">
        <w:rPr>
          <w:rFonts w:ascii="Times New Roman" w:hAnsi="Times New Roman" w:cs="Times New Roman"/>
          <w:b/>
          <w:lang w:val="en-US"/>
        </w:rPr>
        <w:t xml:space="preserve"> </w:t>
      </w:r>
      <w:r w:rsidRPr="00782559">
        <w:rPr>
          <w:rFonts w:ascii="Times New Roman" w:hAnsi="Times New Roman" w:cs="Times New Roman"/>
          <w:b/>
          <w:lang w:val="tt-RU"/>
        </w:rPr>
        <w:t>Укытуның планлаштырылган нәтиҗәләре</w:t>
      </w:r>
    </w:p>
    <w:p w:rsidR="00505A20" w:rsidRPr="00782559" w:rsidRDefault="004B3568" w:rsidP="00505A20">
      <w:pPr>
        <w:rPr>
          <w:rFonts w:ascii="Times New Roman" w:hAnsi="Times New Roman" w:cs="Times New Roman"/>
          <w:b/>
          <w:lang w:val="tt-RU"/>
        </w:rPr>
      </w:pPr>
      <w:r w:rsidRPr="00782559">
        <w:rPr>
          <w:rFonts w:ascii="Times New Roman" w:hAnsi="Times New Roman" w:cs="Times New Roman"/>
          <w:b/>
          <w:lang w:val="tt-RU"/>
        </w:rPr>
        <w:t xml:space="preserve">             </w:t>
      </w:r>
      <w:r w:rsidR="00A90273" w:rsidRPr="00782559">
        <w:rPr>
          <w:rFonts w:ascii="Times New Roman" w:hAnsi="Times New Roman" w:cs="Times New Roman"/>
          <w:b/>
          <w:lang w:val="tt-RU"/>
        </w:rPr>
        <w:t xml:space="preserve"> Ш</w:t>
      </w:r>
      <w:r w:rsidR="00505A20" w:rsidRPr="00782559">
        <w:rPr>
          <w:rFonts w:ascii="Times New Roman" w:hAnsi="Times New Roman" w:cs="Times New Roman"/>
          <w:b/>
          <w:lang w:val="tt-RU"/>
        </w:rPr>
        <w:t>әхескә</w:t>
      </w:r>
      <w:r w:rsidR="00680BA9">
        <w:rPr>
          <w:rFonts w:ascii="Times New Roman" w:hAnsi="Times New Roman" w:cs="Times New Roman"/>
          <w:b/>
          <w:lang w:val="tt-RU"/>
        </w:rPr>
        <w:t xml:space="preserve"> кагылышлы нәтиҗәләр</w:t>
      </w:r>
      <w:r w:rsidR="00505A20" w:rsidRPr="00782559">
        <w:rPr>
          <w:rFonts w:ascii="Times New Roman" w:hAnsi="Times New Roman" w:cs="Times New Roman"/>
          <w:b/>
          <w:lang w:val="tt-RU"/>
        </w:rPr>
        <w:t>:</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туган җир, Ватан төшенчәләре, үз культураң аша дөнья культурасына карата ихтирам тәрбияләү, аны өйрәнү теләге формалаштыру;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үзеңнең белемеңне арттыру һәм үз-үзеңне тәрбияләү нигезендә үз эшчәнлегеңне оештыра алу осталыгын формалаштыру;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әхлакый кагыйдәләрдә ориентлашу, аларны үтәүнең мәҗбүрилеген аңлау;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әдәби әсәрләрдәге төрле тормыш ситуацияләренә һәм геройларның гамәлләренә гомумкешелек нормаларыннан чыгып бәя бирә белү.</w:t>
      </w:r>
    </w:p>
    <w:p w:rsidR="00505A20" w:rsidRPr="00782559" w:rsidRDefault="00505A20" w:rsidP="00505A20">
      <w:pPr>
        <w:pStyle w:val="a6"/>
        <w:rPr>
          <w:rFonts w:ascii="Times New Roman" w:hAnsi="Times New Roman"/>
          <w:b/>
          <w:lang w:val="tt-RU"/>
        </w:rPr>
      </w:pPr>
      <w:r w:rsidRPr="00782559">
        <w:rPr>
          <w:rFonts w:ascii="Times New Roman" w:hAnsi="Times New Roman"/>
          <w:lang w:val="tt-RU"/>
        </w:rPr>
        <w:t xml:space="preserve">  </w:t>
      </w:r>
      <w:r w:rsidRPr="00782559">
        <w:rPr>
          <w:rFonts w:ascii="Times New Roman" w:hAnsi="Times New Roman"/>
          <w:b/>
          <w:lang w:val="tt-RU"/>
        </w:rPr>
        <w:t>Укытуның  метапредмет нәтиҗәләре:</w:t>
      </w:r>
    </w:p>
    <w:p w:rsidR="00505A20" w:rsidRPr="00782559" w:rsidRDefault="00505A20" w:rsidP="00505A20">
      <w:pPr>
        <w:pStyle w:val="a6"/>
        <w:rPr>
          <w:rFonts w:ascii="Times New Roman" w:hAnsi="Times New Roman"/>
          <w:b/>
          <w:i/>
          <w:lang w:val="tt-RU"/>
        </w:rPr>
      </w:pPr>
      <w:r w:rsidRPr="00782559">
        <w:rPr>
          <w:rFonts w:ascii="Times New Roman" w:hAnsi="Times New Roman"/>
          <w:b/>
          <w:i/>
          <w:lang w:val="tt-RU"/>
        </w:rPr>
        <w:t>Танып  белү нәтиҗәләре:</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фикерләүне үстерү белән бәйле психик функцияләр: логик фикерләү, сәбәп-нәтиҗә бәйләнешләрен табу, дедуктив фикерли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иҗади һәм эзләнү характерындагы проблеманы билгеләү, аларны чишү өчен алгоритм төзи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об</w:t>
      </w:r>
      <w:proofErr w:type="spellStart"/>
      <w:r w:rsidRPr="00782559">
        <w:rPr>
          <w:rFonts w:ascii="Times New Roman" w:hAnsi="Times New Roman"/>
        </w:rPr>
        <w:t>ъ</w:t>
      </w:r>
      <w:proofErr w:type="spellEnd"/>
      <w:r w:rsidRPr="00782559">
        <w:rPr>
          <w:rFonts w:ascii="Times New Roman" w:hAnsi="Times New Roman"/>
          <w:lang w:val="tt-RU"/>
        </w:rPr>
        <w:t>ектларны чагыштыру, классифика</w:t>
      </w:r>
      <w:proofErr w:type="spellStart"/>
      <w:r w:rsidRPr="00782559">
        <w:rPr>
          <w:rFonts w:ascii="Times New Roman" w:hAnsi="Times New Roman"/>
        </w:rPr>
        <w:t>ц</w:t>
      </w:r>
      <w:proofErr w:type="spellEnd"/>
      <w:r w:rsidRPr="00782559">
        <w:rPr>
          <w:rFonts w:ascii="Times New Roman" w:hAnsi="Times New Roman"/>
          <w:lang w:val="tt-RU"/>
        </w:rPr>
        <w:t>ияләү өчен уртак билгеләрне билгели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төп мәгълүматны аеру, укылган яки тыңланган мәгълүматның эчтәлегенә бәя бирә белү.</w:t>
      </w:r>
    </w:p>
    <w:p w:rsidR="00505A20" w:rsidRPr="00782559" w:rsidRDefault="00505A20" w:rsidP="00505A20">
      <w:pPr>
        <w:ind w:left="360"/>
        <w:rPr>
          <w:rFonts w:ascii="Times New Roman" w:hAnsi="Times New Roman" w:cs="Times New Roman"/>
          <w:b/>
          <w:i/>
          <w:lang w:val="tt-RU"/>
        </w:rPr>
      </w:pPr>
      <w:r w:rsidRPr="00782559">
        <w:rPr>
          <w:rFonts w:ascii="Times New Roman" w:hAnsi="Times New Roman" w:cs="Times New Roman"/>
          <w:b/>
          <w:i/>
          <w:lang w:val="tt-RU"/>
        </w:rPr>
        <w:t xml:space="preserve">    Регулятив нәтиҗәләр:</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уку хезмәтендә үзеңә максат куя, бурычларны билгели белү, ихтыяр көче, максатчанлык, активлык кебек сәләтләр формалаштыру;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эш тәртибен аңлап, уку эшчәнлеген оештыра, нәтиҗәле эш алымнарын таба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билгеләнгән критерийларга таянып, эш сыйфатына бәя бирә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укудагы уңышларның, уңышсызлыкларның сәбәбен аңлый, анализлый белү.</w:t>
      </w:r>
    </w:p>
    <w:p w:rsidR="00505A20" w:rsidRPr="00782559" w:rsidRDefault="00505A20" w:rsidP="00505A20">
      <w:pPr>
        <w:ind w:left="360"/>
        <w:rPr>
          <w:rFonts w:ascii="Times New Roman" w:hAnsi="Times New Roman" w:cs="Times New Roman"/>
          <w:b/>
          <w:i/>
          <w:lang w:val="tt-RU"/>
        </w:rPr>
      </w:pPr>
      <w:r w:rsidRPr="00782559">
        <w:rPr>
          <w:rFonts w:ascii="Times New Roman" w:hAnsi="Times New Roman" w:cs="Times New Roman"/>
          <w:b/>
          <w:i/>
          <w:lang w:val="tt-RU"/>
        </w:rPr>
        <w:t xml:space="preserve">   Коммуникатив нәтиҗәләр:</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әңгәмәдәшеңнең фикерен тыңлый, аңа туры килерлек итеп җавап бирә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әңгәмәдәшең белән аралашу калыбын төзи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парларда һәм күмәк эшли белү.</w:t>
      </w:r>
    </w:p>
    <w:p w:rsidR="00505A20" w:rsidRPr="00782559" w:rsidRDefault="00680BA9" w:rsidP="00505A20">
      <w:pPr>
        <w:rPr>
          <w:rFonts w:ascii="Times New Roman" w:eastAsia="Times New Roman" w:hAnsi="Times New Roman" w:cs="Times New Roman"/>
          <w:b/>
          <w:lang w:val="tt-RU" w:bidi="ru-RU"/>
        </w:rPr>
      </w:pPr>
      <w:r>
        <w:rPr>
          <w:rFonts w:ascii="Times New Roman" w:eastAsia="Times New Roman" w:hAnsi="Times New Roman" w:cs="Times New Roman"/>
          <w:b/>
          <w:lang w:val="tt-RU" w:bidi="ru-RU"/>
        </w:rPr>
        <w:t xml:space="preserve">            </w:t>
      </w:r>
      <w:r w:rsidR="00505A20" w:rsidRPr="00782559">
        <w:rPr>
          <w:rFonts w:ascii="Times New Roman" w:eastAsia="Times New Roman" w:hAnsi="Times New Roman" w:cs="Times New Roman"/>
          <w:b/>
          <w:lang w:val="tt-RU" w:bidi="ru-RU"/>
        </w:rPr>
        <w:t>Укытуның предмет нәтиҗәләре:</w:t>
      </w:r>
    </w:p>
    <w:p w:rsidR="00505A20" w:rsidRPr="00782559" w:rsidRDefault="00505A20" w:rsidP="00505A20">
      <w:pPr>
        <w:rPr>
          <w:rFonts w:ascii="Times New Roman" w:eastAsia="Times New Roman" w:hAnsi="Times New Roman" w:cs="Times New Roman"/>
          <w:b/>
          <w:i/>
          <w:lang w:val="tt-RU" w:bidi="ru-RU"/>
        </w:rPr>
      </w:pPr>
      <w:r w:rsidRPr="00782559">
        <w:rPr>
          <w:rFonts w:ascii="Times New Roman" w:eastAsia="Times New Roman" w:hAnsi="Times New Roman" w:cs="Times New Roman"/>
          <w:b/>
          <w:lang w:val="tt-RU" w:bidi="ru-RU"/>
        </w:rPr>
        <w:t xml:space="preserve">          </w:t>
      </w:r>
      <w:r w:rsidRPr="00782559">
        <w:rPr>
          <w:rFonts w:ascii="Times New Roman" w:eastAsia="Times New Roman" w:hAnsi="Times New Roman" w:cs="Times New Roman"/>
          <w:b/>
          <w:i/>
          <w:lang w:val="tt-RU" w:bidi="ru-RU"/>
        </w:rPr>
        <w:t>4 эшчәнлек төре һәр дәрестә оештырыла.</w:t>
      </w:r>
    </w:p>
    <w:p w:rsidR="00505A20" w:rsidRPr="00782559" w:rsidRDefault="00505A20" w:rsidP="00505A20">
      <w:pPr>
        <w:rPr>
          <w:rFonts w:ascii="Times New Roman" w:eastAsia="Times New Roman" w:hAnsi="Times New Roman" w:cs="Times New Roman"/>
          <w:b/>
          <w:i/>
          <w:lang w:val="tt-RU" w:bidi="ru-RU"/>
        </w:rPr>
      </w:pPr>
      <w:r w:rsidRPr="00782559">
        <w:rPr>
          <w:rFonts w:ascii="Times New Roman" w:eastAsia="Times New Roman" w:hAnsi="Times New Roman" w:cs="Times New Roman"/>
          <w:b/>
          <w:i/>
          <w:lang w:val="tt-RU" w:bidi="ru-RU"/>
        </w:rPr>
        <w:t xml:space="preserve">       диологик сөйләм:</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t>парлап яки күмәк сөйләшү барышында, үз фикереңне аңлата, раслый, дәлилли белү;</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t>риза булмау, үтенечне кире кага белү;</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lastRenderedPageBreak/>
        <w:t>бергә эшләргә тәкъдим итә белү.</w:t>
      </w:r>
    </w:p>
    <w:p w:rsidR="00505A20" w:rsidRPr="00782559" w:rsidRDefault="00505A20" w:rsidP="00505A20">
      <w:pPr>
        <w:ind w:left="360"/>
        <w:rPr>
          <w:rFonts w:ascii="Times New Roman" w:eastAsia="Times New Roman" w:hAnsi="Times New Roman" w:cs="Times New Roman"/>
          <w:b/>
          <w:i/>
          <w:lang w:val="tt-RU" w:bidi="ru-RU"/>
        </w:rPr>
      </w:pPr>
      <w:r w:rsidRPr="00782559">
        <w:rPr>
          <w:rFonts w:ascii="Times New Roman" w:eastAsia="Times New Roman" w:hAnsi="Times New Roman" w:cs="Times New Roman"/>
          <w:lang w:val="tt-RU" w:bidi="ru-RU"/>
        </w:rPr>
        <w:t xml:space="preserve"> </w:t>
      </w:r>
      <w:r w:rsidRPr="00782559">
        <w:rPr>
          <w:rFonts w:ascii="Times New Roman" w:eastAsia="Times New Roman" w:hAnsi="Times New Roman" w:cs="Times New Roman"/>
          <w:b/>
          <w:i/>
          <w:lang w:val="tt-RU" w:bidi="ru-RU"/>
        </w:rPr>
        <w:t>монологик сөйләм:</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t>укыганның, ишеткәннең төп эчтәлеген җиткерә белү, үз мөнәсәбәтеңне белдерү;</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t>сораулар ярдәмендә, план буенча яисә мөстәкыйль рәвештә өйрәнгән текстны үз сүзләрең белән сөйли  белү;</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t>текстны дәвам итеп, үзгәртеп сөйли белү;</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t>төрле вакыйгалар, яңалыклар турында хәбәр итә белү;</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t>персона</w:t>
      </w:r>
      <w:r w:rsidRPr="00782559">
        <w:rPr>
          <w:rFonts w:ascii="Times New Roman" w:eastAsia="Times New Roman" w:hAnsi="Times New Roman"/>
          <w:lang w:bidi="ru-RU"/>
        </w:rPr>
        <w:t>ж</w:t>
      </w:r>
      <w:r w:rsidRPr="00782559">
        <w:rPr>
          <w:rFonts w:ascii="Times New Roman" w:eastAsia="Times New Roman" w:hAnsi="Times New Roman"/>
          <w:lang w:val="tt-RU" w:bidi="ru-RU"/>
        </w:rPr>
        <w:t>ларны тасвирлый белү.</w:t>
      </w:r>
    </w:p>
    <w:p w:rsidR="00505A20" w:rsidRPr="00782559" w:rsidRDefault="00505A20" w:rsidP="00505A20">
      <w:pPr>
        <w:ind w:left="360"/>
        <w:rPr>
          <w:rFonts w:ascii="Times New Roman" w:hAnsi="Times New Roman" w:cs="Times New Roman"/>
          <w:b/>
          <w:i/>
          <w:lang w:val="tt-RU"/>
        </w:rPr>
      </w:pPr>
      <w:r w:rsidRPr="00782559">
        <w:rPr>
          <w:rFonts w:ascii="Times New Roman" w:hAnsi="Times New Roman" w:cs="Times New Roman"/>
          <w:b/>
          <w:i/>
          <w:lang w:val="tt-RU"/>
        </w:rPr>
        <w:t xml:space="preserve"> тыңлап аңлау: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сүзләрне, җөмләләрне тулысынча яки өлешчә тыңлап аңлау;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сыйныфташларыңның сөйләмен тыңлап аңлый һәм аларга үз фикереңне аңлата, алар белән әңгәмәдә катнаша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тәкъдим ителгән текстны тыңлап, эчтәлеге буенча сорау җөмләләр төзи, сорауларга җавап бирә белү.</w:t>
      </w:r>
    </w:p>
    <w:p w:rsidR="00505A20" w:rsidRPr="00782559" w:rsidRDefault="00505A20" w:rsidP="00505A20">
      <w:pPr>
        <w:ind w:left="360"/>
        <w:rPr>
          <w:rFonts w:ascii="Times New Roman" w:hAnsi="Times New Roman" w:cs="Times New Roman"/>
          <w:b/>
          <w:i/>
          <w:lang w:val="tt-RU"/>
        </w:rPr>
      </w:pPr>
      <w:r w:rsidRPr="00782559">
        <w:rPr>
          <w:rFonts w:ascii="Times New Roman" w:hAnsi="Times New Roman" w:cs="Times New Roman"/>
          <w:lang w:val="tt-RU"/>
        </w:rPr>
        <w:t xml:space="preserve">  </w:t>
      </w:r>
      <w:r w:rsidRPr="00782559">
        <w:rPr>
          <w:rFonts w:ascii="Times New Roman" w:hAnsi="Times New Roman" w:cs="Times New Roman"/>
          <w:b/>
          <w:i/>
          <w:lang w:val="tt-RU"/>
        </w:rPr>
        <w:t>уку: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татар теленең әйтелеш нормаларын саклап, сәнгатьле һәм аңлап укый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текстның эчтәлегенә нигезләнеп, контекст буенча яңа сүзләрнең мәгънәсен аңлый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505A20" w:rsidRPr="00782559" w:rsidRDefault="00505A20" w:rsidP="00505A20">
      <w:pPr>
        <w:ind w:left="360"/>
        <w:rPr>
          <w:rFonts w:ascii="Times New Roman" w:hAnsi="Times New Roman" w:cs="Times New Roman"/>
          <w:b/>
          <w:i/>
          <w:lang w:val="tt-RU"/>
        </w:rPr>
      </w:pPr>
      <w:r w:rsidRPr="00782559">
        <w:rPr>
          <w:rFonts w:ascii="Times New Roman" w:hAnsi="Times New Roman" w:cs="Times New Roman"/>
          <w:b/>
          <w:i/>
          <w:lang w:val="tt-RU"/>
        </w:rPr>
        <w:t xml:space="preserve"> язу:</w:t>
      </w:r>
      <w:r w:rsidRPr="00782559">
        <w:rPr>
          <w:rFonts w:ascii="Times New Roman" w:hAnsi="Times New Roman" w:cs="Times New Roman"/>
          <w:lang w:val="tt-RU"/>
        </w:rPr>
        <w:t xml:space="preserve">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өйрәнелгән темалар буенча актив кулланышта булган сүзләрне дөрес яза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конкрет бер тема буенча хикәя төзеп яза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прагматик текстлар (рецеплар, белдерүләр, афиша һ.б.) эпистоляр жанр текстларын )шәүси һәм рәсми хатлар, котлаулар) төзеп яза белү.</w:t>
      </w:r>
    </w:p>
    <w:p w:rsidR="00620829" w:rsidRPr="00782559" w:rsidRDefault="00620829" w:rsidP="00620829">
      <w:pPr>
        <w:shd w:val="clear" w:color="auto" w:fill="FFFFFF"/>
        <w:ind w:left="720" w:right="-1"/>
        <w:contextualSpacing/>
        <w:jc w:val="center"/>
        <w:rPr>
          <w:rFonts w:ascii="Times New Roman" w:hAnsi="Times New Roman" w:cs="Times New Roman"/>
          <w:lang w:val="tt-RU"/>
        </w:rPr>
      </w:pPr>
    </w:p>
    <w:p w:rsidR="00620829" w:rsidRPr="00782559" w:rsidRDefault="00620829" w:rsidP="00A73D78">
      <w:pPr>
        <w:shd w:val="clear" w:color="auto" w:fill="FFFFFF"/>
        <w:ind w:right="-1"/>
        <w:contextualSpacing/>
        <w:jc w:val="center"/>
        <w:rPr>
          <w:rFonts w:ascii="Times New Roman" w:hAnsi="Times New Roman" w:cs="Times New Roman"/>
          <w:lang w:val="tt-RU"/>
        </w:rPr>
      </w:pPr>
    </w:p>
    <w:p w:rsidR="00AB103D" w:rsidRPr="00782559" w:rsidRDefault="00A73D78" w:rsidP="00620829">
      <w:pPr>
        <w:pStyle w:val="1"/>
        <w:contextualSpacing/>
        <w:jc w:val="center"/>
        <w:rPr>
          <w:rFonts w:ascii="Times New Roman" w:hAnsi="Times New Roman"/>
          <w:b/>
          <w:i w:val="0"/>
          <w:sz w:val="24"/>
          <w:szCs w:val="24"/>
        </w:rPr>
      </w:pPr>
      <w:r w:rsidRPr="00782559">
        <w:rPr>
          <w:rFonts w:ascii="Times New Roman" w:hAnsi="Times New Roman"/>
          <w:sz w:val="24"/>
          <w:szCs w:val="24"/>
          <w:lang w:val="tt-RU"/>
        </w:rPr>
        <w:t xml:space="preserve"> </w:t>
      </w:r>
      <w:r w:rsidR="00AB103D" w:rsidRPr="00782559">
        <w:rPr>
          <w:rFonts w:ascii="Times New Roman" w:hAnsi="Times New Roman"/>
          <w:b/>
          <w:sz w:val="24"/>
          <w:szCs w:val="24"/>
          <w:lang w:val="tt-RU"/>
        </w:rPr>
        <w:t>6класс</w:t>
      </w:r>
      <w:r w:rsidR="00AB103D" w:rsidRPr="00782559">
        <w:rPr>
          <w:rFonts w:ascii="Times New Roman" w:hAnsi="Times New Roman"/>
          <w:b/>
          <w:i w:val="0"/>
          <w:sz w:val="24"/>
          <w:szCs w:val="24"/>
        </w:rPr>
        <w:t xml:space="preserve"> </w:t>
      </w:r>
    </w:p>
    <w:p w:rsidR="00620829" w:rsidRPr="00782559" w:rsidRDefault="00620829" w:rsidP="00620829">
      <w:pPr>
        <w:pStyle w:val="1"/>
        <w:contextualSpacing/>
        <w:jc w:val="center"/>
        <w:rPr>
          <w:rFonts w:ascii="Times New Roman" w:hAnsi="Times New Roman"/>
          <w:b/>
          <w:i w:val="0"/>
          <w:sz w:val="24"/>
          <w:szCs w:val="24"/>
        </w:rPr>
      </w:pPr>
      <w:r w:rsidRPr="00782559">
        <w:rPr>
          <w:rFonts w:ascii="Times New Roman" w:hAnsi="Times New Roman"/>
          <w:b/>
          <w:i w:val="0"/>
          <w:sz w:val="24"/>
          <w:szCs w:val="24"/>
        </w:rPr>
        <w:t>Планируемые  результаты освоения учебного предмета.</w:t>
      </w:r>
    </w:p>
    <w:p w:rsidR="007400DD" w:rsidRPr="00680BA9" w:rsidRDefault="007400DD" w:rsidP="00680BA9">
      <w:pPr>
        <w:shd w:val="clear" w:color="auto" w:fill="FFFFFF"/>
        <w:ind w:right="-1"/>
        <w:contextualSpacing/>
        <w:rPr>
          <w:rFonts w:ascii="Times New Roman" w:hAnsi="Times New Roman" w:cs="Times New Roman"/>
          <w:b/>
          <w:lang w:val="tt-RU"/>
        </w:rPr>
      </w:pPr>
      <w:r w:rsidRPr="00782559">
        <w:rPr>
          <w:rFonts w:ascii="Times New Roman" w:eastAsia="Calibri" w:hAnsi="Times New Roman" w:cs="Times New Roman"/>
          <w:b/>
          <w:bCs/>
          <w:lang w:val="tt-RU" w:eastAsia="en-US"/>
        </w:rPr>
        <w:t>Личностные результаты:</w:t>
      </w:r>
    </w:p>
    <w:p w:rsidR="007400DD" w:rsidRPr="00782559" w:rsidRDefault="007400DD" w:rsidP="007400DD">
      <w:pPr>
        <w:numPr>
          <w:ilvl w:val="0"/>
          <w:numId w:val="28"/>
        </w:numPr>
        <w:autoSpaceDE w:val="0"/>
        <w:autoSpaceDN w:val="0"/>
        <w:adjustRightInd w:val="0"/>
        <w:ind w:left="0" w:firstLine="0"/>
        <w:contextualSpacing/>
        <w:jc w:val="both"/>
        <w:rPr>
          <w:rFonts w:ascii="Times New Roman" w:hAnsi="Times New Roman" w:cs="Times New Roman"/>
        </w:rPr>
      </w:pPr>
      <w:r w:rsidRPr="00782559">
        <w:rPr>
          <w:rFonts w:ascii="Times New Roman" w:hAnsi="Times New Roman" w:cs="Times New Roman"/>
        </w:rPr>
        <w:t>уважительное отношение к татарскому языку как средству  межличностного и межкультурного общения и желание изучить его на должном уровне;</w:t>
      </w:r>
    </w:p>
    <w:p w:rsidR="007400DD" w:rsidRPr="00782559" w:rsidRDefault="007400DD" w:rsidP="007400DD">
      <w:pPr>
        <w:numPr>
          <w:ilvl w:val="0"/>
          <w:numId w:val="28"/>
        </w:numPr>
        <w:autoSpaceDE w:val="0"/>
        <w:autoSpaceDN w:val="0"/>
        <w:adjustRightInd w:val="0"/>
        <w:ind w:left="0" w:firstLine="0"/>
        <w:contextualSpacing/>
        <w:jc w:val="both"/>
        <w:rPr>
          <w:rFonts w:ascii="Times New Roman" w:hAnsi="Times New Roman" w:cs="Times New Roman"/>
        </w:rPr>
      </w:pPr>
      <w:r w:rsidRPr="00782559">
        <w:rPr>
          <w:rFonts w:ascii="Times New Roman" w:hAnsi="Times New Roman" w:cs="Times New Roman"/>
        </w:rPr>
        <w:t>оценивание жизненных ситуаций, исходя из общечеловеческих норм;</w:t>
      </w:r>
    </w:p>
    <w:p w:rsidR="007400DD" w:rsidRPr="00782559" w:rsidRDefault="007400DD" w:rsidP="007400DD">
      <w:pPr>
        <w:numPr>
          <w:ilvl w:val="0"/>
          <w:numId w:val="28"/>
        </w:numPr>
        <w:autoSpaceDE w:val="0"/>
        <w:autoSpaceDN w:val="0"/>
        <w:adjustRightInd w:val="0"/>
        <w:ind w:left="0" w:firstLine="0"/>
        <w:contextualSpacing/>
        <w:jc w:val="both"/>
        <w:rPr>
          <w:rFonts w:ascii="Times New Roman" w:hAnsi="Times New Roman" w:cs="Times New Roman"/>
        </w:rPr>
      </w:pPr>
      <w:r w:rsidRPr="00782559">
        <w:rPr>
          <w:rFonts w:ascii="Times New Roman" w:hAnsi="Times New Roman" w:cs="Times New Roman"/>
        </w:rPr>
        <w:t xml:space="preserve"> </w:t>
      </w:r>
      <w:proofErr w:type="gramStart"/>
      <w:r w:rsidRPr="00782559">
        <w:rPr>
          <w:rFonts w:ascii="Times New Roman" w:hAnsi="Times New Roman" w:cs="Times New Roman"/>
        </w:rPr>
        <w:t>целостный, социально-ориентированный взглядов на мир в его органичном единстве и разнообразии народов, культур и религий;</w:t>
      </w:r>
      <w:proofErr w:type="gramEnd"/>
    </w:p>
    <w:p w:rsidR="007400DD" w:rsidRPr="00782559" w:rsidRDefault="007400DD" w:rsidP="007400DD">
      <w:pPr>
        <w:jc w:val="both"/>
        <w:rPr>
          <w:rFonts w:ascii="Times New Roman" w:eastAsia="Calibri" w:hAnsi="Times New Roman" w:cs="Times New Roman"/>
          <w:b/>
          <w:bCs/>
          <w:lang w:val="tt-RU" w:eastAsia="en-US"/>
        </w:rPr>
      </w:pPr>
      <w:r w:rsidRPr="00782559">
        <w:rPr>
          <w:rFonts w:ascii="Times New Roman" w:hAnsi="Times New Roman" w:cs="Times New Roman"/>
        </w:rPr>
        <w:t>доброжелательное отношение, уважение и толерантность к другому народу, компетентность в межкультурном диалоге.</w:t>
      </w:r>
      <w:r w:rsidRPr="00782559">
        <w:rPr>
          <w:rFonts w:ascii="Times New Roman" w:eastAsia="Calibri" w:hAnsi="Times New Roman" w:cs="Times New Roman"/>
          <w:b/>
          <w:bCs/>
          <w:lang w:val="tt-RU" w:eastAsia="en-US"/>
        </w:rPr>
        <w:t xml:space="preserve"> </w:t>
      </w:r>
    </w:p>
    <w:p w:rsidR="007400DD" w:rsidRPr="00782559" w:rsidRDefault="007400DD" w:rsidP="007400DD">
      <w:pPr>
        <w:jc w:val="both"/>
        <w:rPr>
          <w:rFonts w:ascii="Times New Roman" w:eastAsia="Calibri" w:hAnsi="Times New Roman" w:cs="Times New Roman"/>
          <w:b/>
          <w:bCs/>
          <w:lang w:val="tt-RU" w:eastAsia="en-US"/>
        </w:rPr>
      </w:pPr>
    </w:p>
    <w:p w:rsidR="007400DD" w:rsidRPr="00782559" w:rsidRDefault="007400DD" w:rsidP="007400DD">
      <w:pPr>
        <w:jc w:val="both"/>
        <w:rPr>
          <w:rFonts w:ascii="Times New Roman" w:eastAsia="Calibri" w:hAnsi="Times New Roman" w:cs="Times New Roman"/>
          <w:lang w:val="tt-RU" w:eastAsia="en-US"/>
        </w:rPr>
      </w:pPr>
      <w:r w:rsidRPr="00782559">
        <w:rPr>
          <w:rFonts w:ascii="Times New Roman" w:eastAsia="Calibri" w:hAnsi="Times New Roman" w:cs="Times New Roman"/>
          <w:b/>
          <w:bCs/>
          <w:lang w:val="tt-RU" w:eastAsia="en-US"/>
        </w:rPr>
        <w:lastRenderedPageBreak/>
        <w:t>Метапредметные результаты:</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hAnsi="Times New Roman" w:cs="Times New Roman"/>
          <w:bCs/>
          <w:lang w:val="tt-RU"/>
        </w:rPr>
        <w:t>у</w:t>
      </w:r>
      <w:proofErr w:type="spellStart"/>
      <w:r w:rsidRPr="00782559">
        <w:rPr>
          <w:rFonts w:ascii="Times New Roman" w:hAnsi="Times New Roman" w:cs="Times New Roman"/>
          <w:bCs/>
        </w:rPr>
        <w:t>мение</w:t>
      </w:r>
      <w:proofErr w:type="spellEnd"/>
      <w:r w:rsidRPr="00782559">
        <w:rPr>
          <w:rFonts w:ascii="Times New Roman" w:hAnsi="Times New Roman" w:cs="Times New Roman"/>
          <w:bCs/>
        </w:rPr>
        <w:t xml:space="preserve"> определять понятия, создавать обобщения, устанавливать аналогии, классифицировать, делать выводы;</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hAnsi="Times New Roman" w:cs="Times New Roman"/>
          <w:bCs/>
        </w:rPr>
        <w:t>владение культурой активного использования словарей и других поисковых систем;</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lang w:val="tt-RU"/>
        </w:rPr>
        <w:t>умение организовать учебную деятельность, понимая порядок работы, и находить для этого эффективные приемы;</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lang w:val="tt-RU"/>
        </w:rPr>
        <w:t>умение оценивать качество работы, опираясь на определенные критерии;</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lang w:val="tt-RU"/>
        </w:rPr>
        <w:t>умение анализировать и понимать причины удач и неудач в учебе;</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bCs/>
          <w:lang w:val="tt-RU"/>
        </w:rPr>
        <w:t>умение работать индивидуально и в группе: находить общее решение и разрешать конфликты на основе согласования позиций и учета интересов;</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bCs/>
        </w:rPr>
        <w:t>компетентность в области использования информационно-коммуникационных технологий.</w:t>
      </w:r>
    </w:p>
    <w:p w:rsidR="00A73D78" w:rsidRPr="00782559" w:rsidRDefault="00A73D78" w:rsidP="007400DD">
      <w:pPr>
        <w:contextualSpacing/>
        <w:rPr>
          <w:rFonts w:ascii="Times New Roman" w:hAnsi="Times New Roman" w:cs="Times New Roman"/>
          <w:b/>
        </w:rPr>
      </w:pPr>
      <w:r w:rsidRPr="00782559">
        <w:rPr>
          <w:rFonts w:ascii="Times New Roman" w:hAnsi="Times New Roman" w:cs="Times New Roman"/>
          <w:b/>
        </w:rPr>
        <w:t>Предметные результаты</w:t>
      </w:r>
    </w:p>
    <w:p w:rsidR="00A73D78" w:rsidRPr="00782559" w:rsidRDefault="00A73D78" w:rsidP="00A73D78">
      <w:pPr>
        <w:contextualSpacing/>
        <w:jc w:val="both"/>
        <w:rPr>
          <w:rFonts w:ascii="Times New Roman" w:hAnsi="Times New Roman" w:cs="Times New Roman"/>
        </w:rPr>
      </w:pPr>
      <w:r w:rsidRPr="00782559">
        <w:rPr>
          <w:rFonts w:ascii="Times New Roman" w:hAnsi="Times New Roman" w:cs="Times New Roman"/>
          <w:b/>
        </w:rPr>
        <w:t>«Речевое общение. Речевая деятельность»</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понимать роль родного языка в жизни общества; роль русского языка как средства межнационального общения;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смысл понятий: устная и письменная речь, монолог, диалог, ситуация общения;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основные признаки разговорной речи;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определить особенности научного, публицистического, официально-делового стилей;</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выделить признаки текста и его различных типов;</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соблюдать основные нормы языка, нормы  речевого этикета.</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разговорную речь и различные стили;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определять тему и основную мысль текста;</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опознавать языковые единицы, проводить различные виды их анализа;</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объяснять с помощью словаря значение непонятных слов.</w:t>
      </w:r>
    </w:p>
    <w:p w:rsidR="00A73D78" w:rsidRPr="00782559" w:rsidRDefault="00A73D78" w:rsidP="00A73D78">
      <w:pPr>
        <w:contextualSpacing/>
        <w:jc w:val="both"/>
        <w:rPr>
          <w:rFonts w:ascii="Times New Roman" w:hAnsi="Times New Roman" w:cs="Times New Roman"/>
        </w:rPr>
      </w:pPr>
      <w:r w:rsidRPr="00782559">
        <w:rPr>
          <w:rFonts w:ascii="Times New Roman" w:hAnsi="Times New Roman" w:cs="Times New Roman"/>
          <w:b/>
        </w:rPr>
        <w:t>«Морфология»</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части речи;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определить морфологические признаки слов;</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использовать различные формы частей</w:t>
      </w:r>
      <w:r w:rsidRPr="00782559">
        <w:rPr>
          <w:rFonts w:ascii="Times New Roman" w:hAnsi="Times New Roman" w:cs="Times New Roman"/>
          <w:lang w:val="tt-RU"/>
        </w:rPr>
        <w:t xml:space="preserve"> речи</w:t>
      </w:r>
      <w:r w:rsidRPr="00782559">
        <w:rPr>
          <w:rFonts w:ascii="Times New Roman" w:hAnsi="Times New Roman" w:cs="Times New Roman"/>
        </w:rPr>
        <w:t>;</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применять знания и умения по морфологии на практике правописания и проведения различных видов анализа.</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исследовать словарный запас морфологии;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грамматические омонимы;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опознавать морфологические единицы в публицистических и художественных текстах, знать морфологические формы, используемые в научном и деловом стилях;</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 xml:space="preserve">находить нужную информацию из различных словарей и </w:t>
      </w:r>
      <w:proofErr w:type="spellStart"/>
      <w:r w:rsidRPr="00782559">
        <w:rPr>
          <w:rFonts w:ascii="Times New Roman" w:hAnsi="Times New Roman" w:cs="Times New Roman"/>
        </w:rPr>
        <w:t>мультимедийных</w:t>
      </w:r>
      <w:proofErr w:type="spellEnd"/>
      <w:r w:rsidRPr="00782559">
        <w:rPr>
          <w:rFonts w:ascii="Times New Roman" w:hAnsi="Times New Roman" w:cs="Times New Roman"/>
        </w:rPr>
        <w:t xml:space="preserve"> средств по морфологии.</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lastRenderedPageBreak/>
        <w:t>«Язык и культура»</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распознать языковые единицы с национально-культурным компонентом на примерах устного народного творчества, исторических и художественных произведений;</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находить примеры подтверждающие мысль о том, что изучение языка помогает лучше знать историю и культуру страны;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грамотно пользоваться правилами культуры разговорной речи в повседневной жизни: в учебе и во внеклассных мероприятиях.</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показать тесную связь языка с культурой и историей народа через определенные примеры;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сравнивать нормы культуры речи с правилами культуры речи других народов, живущих в России.</w:t>
      </w:r>
    </w:p>
    <w:p w:rsidR="00A73D78" w:rsidRPr="00782559" w:rsidRDefault="00A73D78" w:rsidP="00505A20">
      <w:pPr>
        <w:rPr>
          <w:rFonts w:ascii="Times New Roman" w:hAnsi="Times New Roman" w:cs="Times New Roman"/>
          <w:lang w:val="tt-RU"/>
        </w:rPr>
      </w:pPr>
    </w:p>
    <w:p w:rsidR="00505A20" w:rsidRPr="00782559" w:rsidRDefault="00A73D78" w:rsidP="00505A20">
      <w:pPr>
        <w:rPr>
          <w:rFonts w:ascii="Times New Roman" w:hAnsi="Times New Roman" w:cs="Times New Roman"/>
          <w:b/>
          <w:lang w:val="tt-RU"/>
        </w:rPr>
      </w:pPr>
      <w:r w:rsidRPr="00782559">
        <w:rPr>
          <w:rFonts w:ascii="Times New Roman" w:hAnsi="Times New Roman" w:cs="Times New Roman"/>
          <w:lang w:val="tt-RU"/>
        </w:rPr>
        <w:t xml:space="preserve">                                                                                         </w:t>
      </w:r>
      <w:r w:rsidR="00505A20" w:rsidRPr="00782559">
        <w:rPr>
          <w:rFonts w:ascii="Times New Roman" w:hAnsi="Times New Roman" w:cs="Times New Roman"/>
          <w:lang w:val="tt-RU"/>
        </w:rPr>
        <w:t xml:space="preserve"> </w:t>
      </w:r>
      <w:r w:rsidR="005D0172" w:rsidRPr="00782559">
        <w:rPr>
          <w:rFonts w:ascii="Times New Roman" w:hAnsi="Times New Roman" w:cs="Times New Roman"/>
          <w:lang w:val="tt-RU"/>
        </w:rPr>
        <w:t xml:space="preserve">      </w:t>
      </w:r>
      <w:r w:rsidR="00505A20" w:rsidRPr="00782559">
        <w:rPr>
          <w:rFonts w:ascii="Times New Roman" w:hAnsi="Times New Roman" w:cs="Times New Roman"/>
          <w:b/>
          <w:lang w:val="tt-RU"/>
        </w:rPr>
        <w:t>6 нчы сыйныф</w:t>
      </w:r>
    </w:p>
    <w:p w:rsidR="005D0172" w:rsidRPr="00782559" w:rsidRDefault="00505A20" w:rsidP="005D0172">
      <w:pPr>
        <w:rPr>
          <w:rFonts w:ascii="Times New Roman" w:hAnsi="Times New Roman" w:cs="Times New Roman"/>
          <w:b/>
          <w:lang w:val="tt-RU"/>
        </w:rPr>
      </w:pPr>
      <w:r w:rsidRPr="00782559">
        <w:rPr>
          <w:rFonts w:ascii="Times New Roman" w:hAnsi="Times New Roman" w:cs="Times New Roman"/>
          <w:b/>
          <w:lang w:val="tt-RU"/>
        </w:rPr>
        <w:t xml:space="preserve">                </w:t>
      </w:r>
      <w:r w:rsidR="00A73D78" w:rsidRPr="00782559">
        <w:rPr>
          <w:rFonts w:ascii="Times New Roman" w:hAnsi="Times New Roman" w:cs="Times New Roman"/>
          <w:b/>
          <w:lang w:val="tt-RU"/>
        </w:rPr>
        <w:t xml:space="preserve">                               </w:t>
      </w:r>
      <w:r w:rsidR="00AB103D" w:rsidRPr="00782559">
        <w:rPr>
          <w:rFonts w:ascii="Times New Roman" w:hAnsi="Times New Roman" w:cs="Times New Roman"/>
          <w:b/>
          <w:lang w:val="tt-RU"/>
        </w:rPr>
        <w:t xml:space="preserve">                       Укытуның планлаштырылган нәтиҗәләре </w:t>
      </w:r>
    </w:p>
    <w:p w:rsidR="00505A20" w:rsidRPr="00782559" w:rsidRDefault="00A90273" w:rsidP="00505A20">
      <w:pPr>
        <w:rPr>
          <w:rFonts w:ascii="Times New Roman" w:hAnsi="Times New Roman" w:cs="Times New Roman"/>
          <w:b/>
          <w:lang w:val="tt-RU"/>
        </w:rPr>
      </w:pPr>
      <w:r w:rsidRPr="00782559">
        <w:rPr>
          <w:rFonts w:ascii="Times New Roman" w:hAnsi="Times New Roman" w:cs="Times New Roman"/>
          <w:b/>
          <w:lang w:val="tt-RU"/>
        </w:rPr>
        <w:t>Ш</w:t>
      </w:r>
      <w:r w:rsidR="00505A20" w:rsidRPr="00782559">
        <w:rPr>
          <w:rFonts w:ascii="Times New Roman" w:hAnsi="Times New Roman" w:cs="Times New Roman"/>
          <w:b/>
          <w:lang w:val="tt-RU"/>
        </w:rPr>
        <w:t>әхескә кагылышлы нә</w:t>
      </w:r>
      <w:r w:rsidR="00CD7D87">
        <w:rPr>
          <w:rFonts w:ascii="Times New Roman" w:hAnsi="Times New Roman" w:cs="Times New Roman"/>
          <w:b/>
          <w:lang w:val="tt-RU"/>
        </w:rPr>
        <w:t>тиҗәләр</w:t>
      </w:r>
      <w:r w:rsidR="00505A20" w:rsidRPr="00782559">
        <w:rPr>
          <w:rFonts w:ascii="Times New Roman" w:hAnsi="Times New Roman" w:cs="Times New Roman"/>
          <w:b/>
          <w:lang w:val="tt-RU"/>
        </w:rPr>
        <w:t>:</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укучыларда күпмилләтле җирлектә яшәүче халыкларга карата ихтирам, гражданлык бердәмлеге хисләре формалаштырү;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туган җир, Ватан төшенчәләре, үз культураң аша дөнья культурасына карата ихтирам тәрбияләү, аны өйрәнү теләге формалаштыру;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үзлегеңнән белемеңне арттыру һәм үз-үзеңне тәрбияләү нигезендә, үз эшчәнлегеңне оештыра алу осталыгын формалаштыру;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әхлакый кагыйдәләрдә ориентлашу, аларны үтәүнең мәҗбүрилеген аңлау;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әдәби әсәрләрдәге төрле тормыш ситуацияләренә һәм геройларның гамәлләренә гомумкешелек нормаларыннан чыгып бәя бирә белү.</w:t>
      </w:r>
    </w:p>
    <w:p w:rsidR="00505A20" w:rsidRPr="00782559" w:rsidRDefault="00505A20" w:rsidP="00CD7D87">
      <w:pPr>
        <w:pStyle w:val="a6"/>
        <w:ind w:left="0"/>
        <w:rPr>
          <w:rFonts w:ascii="Times New Roman" w:hAnsi="Times New Roman"/>
          <w:b/>
          <w:lang w:val="tt-RU"/>
        </w:rPr>
      </w:pPr>
      <w:r w:rsidRPr="00782559">
        <w:rPr>
          <w:rFonts w:ascii="Times New Roman" w:hAnsi="Times New Roman"/>
          <w:b/>
          <w:lang w:val="tt-RU"/>
        </w:rPr>
        <w:t>Укытуның метапредмет нәтиҗәләре:</w:t>
      </w:r>
    </w:p>
    <w:p w:rsidR="00505A20" w:rsidRPr="00782559" w:rsidRDefault="00505A20" w:rsidP="00505A20">
      <w:pPr>
        <w:pStyle w:val="a6"/>
        <w:rPr>
          <w:rFonts w:ascii="Times New Roman" w:hAnsi="Times New Roman"/>
          <w:b/>
          <w:i/>
          <w:lang w:val="tt-RU"/>
        </w:rPr>
      </w:pPr>
      <w:r w:rsidRPr="00782559">
        <w:rPr>
          <w:rFonts w:ascii="Times New Roman" w:hAnsi="Times New Roman"/>
          <w:b/>
          <w:i/>
          <w:lang w:val="tt-RU"/>
        </w:rPr>
        <w:t>Танып белү нәтиҗәләре:</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фикерләүне үстерү белән бәйле психик функцияләр: логик фикерләү, сәбәп-нәтиҗә бәйләнешләрен табу, дедуктив фикерли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иҗади һәм эзләнү характерындагы проблеманы билгеләү, аларны чишү өчен алгоритм төзи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об</w:t>
      </w:r>
      <w:proofErr w:type="spellStart"/>
      <w:r w:rsidRPr="00782559">
        <w:rPr>
          <w:rFonts w:ascii="Times New Roman" w:hAnsi="Times New Roman"/>
        </w:rPr>
        <w:t>ъ</w:t>
      </w:r>
      <w:proofErr w:type="spellEnd"/>
      <w:r w:rsidRPr="00782559">
        <w:rPr>
          <w:rFonts w:ascii="Times New Roman" w:hAnsi="Times New Roman"/>
          <w:lang w:val="tt-RU"/>
        </w:rPr>
        <w:t>ектларны чагыштыру, классифика</w:t>
      </w:r>
      <w:proofErr w:type="spellStart"/>
      <w:r w:rsidRPr="00782559">
        <w:rPr>
          <w:rFonts w:ascii="Times New Roman" w:hAnsi="Times New Roman"/>
        </w:rPr>
        <w:t>ц</w:t>
      </w:r>
      <w:proofErr w:type="spellEnd"/>
      <w:r w:rsidRPr="00782559">
        <w:rPr>
          <w:rFonts w:ascii="Times New Roman" w:hAnsi="Times New Roman"/>
          <w:lang w:val="tt-RU"/>
        </w:rPr>
        <w:t>ияләү өчен уртак билгеләрне билгели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төп мәгълүматны аеру, укылган яки тыңланган мәгълүматның эчтәлегенә бәя бирә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тиешле мәгълүматны табу өчен, энциклопедия, белешмәләр, сүзлекләр, электрон ресурслар куллана белү.</w:t>
      </w:r>
    </w:p>
    <w:p w:rsidR="00505A20" w:rsidRPr="00782559" w:rsidRDefault="00505A20" w:rsidP="00505A20">
      <w:pPr>
        <w:rPr>
          <w:rFonts w:ascii="Times New Roman" w:hAnsi="Times New Roman" w:cs="Times New Roman"/>
          <w:lang w:val="tt-RU"/>
        </w:rPr>
      </w:pPr>
      <w:r w:rsidRPr="00782559">
        <w:rPr>
          <w:rFonts w:ascii="Times New Roman" w:hAnsi="Times New Roman" w:cs="Times New Roman"/>
          <w:i/>
          <w:lang w:val="tt-RU"/>
        </w:rPr>
        <w:t xml:space="preserve"> </w:t>
      </w:r>
      <w:r w:rsidRPr="00782559">
        <w:rPr>
          <w:rFonts w:ascii="Times New Roman" w:hAnsi="Times New Roman" w:cs="Times New Roman"/>
          <w:lang w:val="tt-RU"/>
        </w:rPr>
        <w:t xml:space="preserve">         </w:t>
      </w:r>
      <w:r w:rsidRPr="00782559">
        <w:rPr>
          <w:rFonts w:ascii="Times New Roman" w:hAnsi="Times New Roman" w:cs="Times New Roman"/>
          <w:b/>
          <w:i/>
          <w:lang w:val="tt-RU"/>
        </w:rPr>
        <w:t>Регулятив нәтиҗәләр:</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уку хезмәтендә үзеңә максат куя, бурычларны билгели белү, ихтыяр көче, максатчанлык, активлык кебек сәләтләр формалаштыру;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эш тәртибен аңлап, уку эшчәнлеген оештыра, нәтиҗәле эш алымнарын таба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билгеләнгән критерийларга таянып, эш сыйфатына бәя бирә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укудагы уңышларның, уңышсызлыкларның сәбәбен аңлый, анализлый белү.</w:t>
      </w:r>
    </w:p>
    <w:p w:rsidR="00505A20" w:rsidRPr="00782559" w:rsidRDefault="00505A20" w:rsidP="00505A20">
      <w:pPr>
        <w:ind w:left="360"/>
        <w:rPr>
          <w:rFonts w:ascii="Times New Roman" w:hAnsi="Times New Roman" w:cs="Times New Roman"/>
          <w:b/>
          <w:i/>
          <w:lang w:val="tt-RU"/>
        </w:rPr>
      </w:pPr>
      <w:r w:rsidRPr="00782559">
        <w:rPr>
          <w:rFonts w:ascii="Times New Roman" w:hAnsi="Times New Roman" w:cs="Times New Roman"/>
          <w:b/>
          <w:i/>
          <w:lang w:val="tt-RU"/>
        </w:rPr>
        <w:t xml:space="preserve">   Коммуникатив нәтиҗәләр:</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әңгәмәдәшеңнең фикерен тыңлый, аңа туры килерлек итеп җавап бирә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lastRenderedPageBreak/>
        <w:t>әңгәмәдәшең белән аралашу калыбын төзи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аралашучанлык, хислелек, эмпатия хисләре формалашу;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парларда һәм күмәк эшли белү.</w:t>
      </w:r>
    </w:p>
    <w:p w:rsidR="00505A20" w:rsidRPr="00782559" w:rsidRDefault="00505A20" w:rsidP="00505A20">
      <w:pPr>
        <w:rPr>
          <w:rFonts w:ascii="Times New Roman" w:eastAsia="Times New Roman" w:hAnsi="Times New Roman" w:cs="Times New Roman"/>
          <w:b/>
          <w:lang w:val="tt-RU" w:bidi="ru-RU"/>
        </w:rPr>
      </w:pPr>
      <w:r w:rsidRPr="00782559">
        <w:rPr>
          <w:rFonts w:ascii="Times New Roman" w:eastAsia="Times New Roman" w:hAnsi="Times New Roman" w:cs="Times New Roman"/>
          <w:b/>
          <w:lang w:val="tt-RU" w:bidi="ru-RU"/>
        </w:rPr>
        <w:t xml:space="preserve">                 </w:t>
      </w:r>
    </w:p>
    <w:p w:rsidR="00505A20" w:rsidRPr="00782559" w:rsidRDefault="00505A20" w:rsidP="00505A20">
      <w:pPr>
        <w:rPr>
          <w:rFonts w:ascii="Times New Roman" w:eastAsia="Times New Roman" w:hAnsi="Times New Roman" w:cs="Times New Roman"/>
          <w:b/>
          <w:lang w:val="tt-RU" w:bidi="ru-RU"/>
        </w:rPr>
      </w:pPr>
    </w:p>
    <w:p w:rsidR="00505A20" w:rsidRPr="00782559" w:rsidRDefault="00CD7D87" w:rsidP="00505A20">
      <w:pPr>
        <w:rPr>
          <w:rFonts w:ascii="Times New Roman" w:eastAsia="Times New Roman" w:hAnsi="Times New Roman" w:cs="Times New Roman"/>
          <w:b/>
          <w:lang w:val="tt-RU" w:bidi="ru-RU"/>
        </w:rPr>
      </w:pPr>
      <w:r>
        <w:rPr>
          <w:rFonts w:ascii="Times New Roman" w:eastAsia="Times New Roman" w:hAnsi="Times New Roman" w:cs="Times New Roman"/>
          <w:b/>
          <w:lang w:val="tt-RU" w:bidi="ru-RU"/>
        </w:rPr>
        <w:t xml:space="preserve">            </w:t>
      </w:r>
      <w:r w:rsidR="00505A20" w:rsidRPr="00782559">
        <w:rPr>
          <w:rFonts w:ascii="Times New Roman" w:eastAsia="Times New Roman" w:hAnsi="Times New Roman" w:cs="Times New Roman"/>
          <w:b/>
          <w:lang w:val="tt-RU" w:bidi="ru-RU"/>
        </w:rPr>
        <w:t>Укытуның предмет нәтиҗәләре:</w:t>
      </w:r>
    </w:p>
    <w:p w:rsidR="00505A20" w:rsidRPr="00782559" w:rsidRDefault="00505A20" w:rsidP="00505A20">
      <w:pPr>
        <w:rPr>
          <w:rFonts w:ascii="Times New Roman" w:eastAsia="Times New Roman" w:hAnsi="Times New Roman" w:cs="Times New Roman"/>
          <w:b/>
          <w:i/>
          <w:lang w:val="tt-RU" w:bidi="ru-RU"/>
        </w:rPr>
      </w:pPr>
      <w:r w:rsidRPr="00782559">
        <w:rPr>
          <w:rFonts w:ascii="Times New Roman" w:eastAsia="Times New Roman" w:hAnsi="Times New Roman" w:cs="Times New Roman"/>
          <w:b/>
          <w:lang w:val="tt-RU" w:bidi="ru-RU"/>
        </w:rPr>
        <w:t xml:space="preserve">          </w:t>
      </w:r>
      <w:r w:rsidRPr="00782559">
        <w:rPr>
          <w:rFonts w:ascii="Times New Roman" w:eastAsia="Times New Roman" w:hAnsi="Times New Roman" w:cs="Times New Roman"/>
          <w:b/>
          <w:i/>
          <w:lang w:val="tt-RU" w:bidi="ru-RU"/>
        </w:rPr>
        <w:t>4 эшчәнлек төре һәр дәрестә оештырыла.</w:t>
      </w:r>
    </w:p>
    <w:p w:rsidR="00505A20" w:rsidRPr="00782559" w:rsidRDefault="00505A20" w:rsidP="00505A20">
      <w:pPr>
        <w:rPr>
          <w:rFonts w:ascii="Times New Roman" w:eastAsia="Times New Roman" w:hAnsi="Times New Roman" w:cs="Times New Roman"/>
          <w:b/>
          <w:i/>
          <w:lang w:val="tt-RU" w:bidi="ru-RU"/>
        </w:rPr>
      </w:pPr>
      <w:r w:rsidRPr="00782559">
        <w:rPr>
          <w:rFonts w:ascii="Times New Roman" w:eastAsia="Times New Roman" w:hAnsi="Times New Roman" w:cs="Times New Roman"/>
          <w:b/>
          <w:i/>
          <w:lang w:val="tt-RU" w:bidi="ru-RU"/>
        </w:rPr>
        <w:t xml:space="preserve">       диологик сөйләм:</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t>стандарт ситуа</w:t>
      </w:r>
      <w:proofErr w:type="spellStart"/>
      <w:r w:rsidRPr="00782559">
        <w:rPr>
          <w:rFonts w:ascii="Times New Roman" w:eastAsia="Times New Roman" w:hAnsi="Times New Roman"/>
          <w:lang w:bidi="ru-RU"/>
        </w:rPr>
        <w:t>ц</w:t>
      </w:r>
      <w:proofErr w:type="spellEnd"/>
      <w:r w:rsidRPr="00782559">
        <w:rPr>
          <w:rFonts w:ascii="Times New Roman" w:eastAsia="Times New Roman" w:hAnsi="Times New Roman"/>
          <w:lang w:val="tt-RU" w:bidi="ru-RU"/>
        </w:rPr>
        <w:t>ияләрдә сөйләмне башлый, дәвам итә, төгәлли белү;</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t>парлап яки күмәк сөйләшү барышында, үз фикереңне аңлата, раслый, дәлилли белү;</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t>ситуа</w:t>
      </w:r>
      <w:proofErr w:type="spellStart"/>
      <w:r w:rsidRPr="00782559">
        <w:rPr>
          <w:rFonts w:ascii="Times New Roman" w:eastAsia="Times New Roman" w:hAnsi="Times New Roman"/>
          <w:lang w:bidi="ru-RU"/>
        </w:rPr>
        <w:t>ц</w:t>
      </w:r>
      <w:proofErr w:type="spellEnd"/>
      <w:r w:rsidRPr="00782559">
        <w:rPr>
          <w:rFonts w:ascii="Times New Roman" w:eastAsia="Times New Roman" w:hAnsi="Times New Roman"/>
          <w:lang w:val="tt-RU" w:bidi="ru-RU"/>
        </w:rPr>
        <w:t>ия аңлашылмаганда, сорау биреп ачыклый белү;</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t>риза булмау, үтенечне кире кага белү;</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t>бергә эшләргә тәк</w:t>
      </w:r>
      <w:proofErr w:type="spellStart"/>
      <w:r w:rsidRPr="00782559">
        <w:rPr>
          <w:rFonts w:ascii="Times New Roman" w:eastAsia="Times New Roman" w:hAnsi="Times New Roman"/>
          <w:lang w:bidi="ru-RU"/>
        </w:rPr>
        <w:t>ъ</w:t>
      </w:r>
      <w:proofErr w:type="spellEnd"/>
      <w:r w:rsidRPr="00782559">
        <w:rPr>
          <w:rFonts w:ascii="Times New Roman" w:eastAsia="Times New Roman" w:hAnsi="Times New Roman"/>
          <w:lang w:val="tt-RU" w:bidi="ru-RU"/>
        </w:rPr>
        <w:t>дим итү.</w:t>
      </w:r>
    </w:p>
    <w:p w:rsidR="00505A20" w:rsidRPr="00782559" w:rsidRDefault="00505A20" w:rsidP="00505A20">
      <w:pPr>
        <w:ind w:left="360"/>
        <w:rPr>
          <w:rFonts w:ascii="Times New Roman" w:eastAsia="Times New Roman" w:hAnsi="Times New Roman" w:cs="Times New Roman"/>
          <w:b/>
          <w:i/>
          <w:lang w:val="tt-RU" w:bidi="ru-RU"/>
        </w:rPr>
      </w:pPr>
      <w:r w:rsidRPr="00782559">
        <w:rPr>
          <w:rFonts w:ascii="Times New Roman" w:eastAsia="Times New Roman" w:hAnsi="Times New Roman" w:cs="Times New Roman"/>
          <w:b/>
          <w:i/>
          <w:lang w:val="tt-RU" w:bidi="ru-RU"/>
        </w:rPr>
        <w:t>монологик сөйләм:</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t>укыганның, ишеткәннең төп эчтәлеген җиткерә белү, үз мөнәсәбәтеңне белдерү;</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t>текстны дәвам итеп, үзгәртеп сөйли белү;</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t>төрле вакыйгалар, яңалыклар турында хәбәр итә белү;</w:t>
      </w:r>
    </w:p>
    <w:p w:rsidR="00505A20" w:rsidRPr="00782559" w:rsidRDefault="00505A20" w:rsidP="00505A20">
      <w:pPr>
        <w:pStyle w:val="a6"/>
        <w:numPr>
          <w:ilvl w:val="0"/>
          <w:numId w:val="2"/>
        </w:numPr>
        <w:rPr>
          <w:rFonts w:ascii="Times New Roman" w:eastAsia="Times New Roman" w:hAnsi="Times New Roman"/>
          <w:lang w:val="tt-RU" w:bidi="ru-RU"/>
        </w:rPr>
      </w:pPr>
      <w:r w:rsidRPr="00782559">
        <w:rPr>
          <w:rFonts w:ascii="Times New Roman" w:eastAsia="Times New Roman" w:hAnsi="Times New Roman"/>
          <w:lang w:val="tt-RU" w:bidi="ru-RU"/>
        </w:rPr>
        <w:t>персона</w:t>
      </w:r>
      <w:r w:rsidRPr="00782559">
        <w:rPr>
          <w:rFonts w:ascii="Times New Roman" w:eastAsia="Times New Roman" w:hAnsi="Times New Roman"/>
          <w:lang w:bidi="ru-RU"/>
        </w:rPr>
        <w:t>ж</w:t>
      </w:r>
      <w:r w:rsidRPr="00782559">
        <w:rPr>
          <w:rFonts w:ascii="Times New Roman" w:eastAsia="Times New Roman" w:hAnsi="Times New Roman"/>
          <w:lang w:val="tt-RU" w:bidi="ru-RU"/>
        </w:rPr>
        <w:t>ларны тасвирлый белү.</w:t>
      </w:r>
    </w:p>
    <w:p w:rsidR="00505A20" w:rsidRPr="00782559" w:rsidRDefault="00505A20" w:rsidP="00505A20">
      <w:pPr>
        <w:ind w:left="360"/>
        <w:rPr>
          <w:rFonts w:ascii="Times New Roman" w:eastAsia="Times New Roman" w:hAnsi="Times New Roman" w:cs="Times New Roman"/>
          <w:lang w:val="tt-RU" w:bidi="ru-RU"/>
        </w:rPr>
      </w:pPr>
      <w:r w:rsidRPr="00782559">
        <w:rPr>
          <w:rFonts w:ascii="Times New Roman" w:hAnsi="Times New Roman" w:cs="Times New Roman"/>
          <w:b/>
          <w:i/>
          <w:lang w:val="tt-RU"/>
        </w:rPr>
        <w:t xml:space="preserve"> тыңлап аңлау: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сүзләрне, җөмләләрне тулысынча яки өлешчә тыңлап аңлау;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сыйныфташларыңның сөйләмен тыңлап аңлый һәм аларга үз фикереңне аңлата, алар белән әңгәмәдә катнаша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тәкъдим ителгән текстны тыңлап, эчтәлеге буенча сорау җөмләләр төзи, сорауларга җавап бирә белү.</w:t>
      </w:r>
    </w:p>
    <w:p w:rsidR="00505A20" w:rsidRPr="00782559" w:rsidRDefault="00505A20" w:rsidP="00505A20">
      <w:pPr>
        <w:ind w:left="360"/>
        <w:rPr>
          <w:rFonts w:ascii="Times New Roman" w:hAnsi="Times New Roman" w:cs="Times New Roman"/>
          <w:b/>
          <w:i/>
          <w:lang w:val="tt-RU"/>
        </w:rPr>
      </w:pPr>
      <w:r w:rsidRPr="00782559">
        <w:rPr>
          <w:rFonts w:ascii="Times New Roman" w:hAnsi="Times New Roman" w:cs="Times New Roman"/>
          <w:lang w:val="tt-RU"/>
        </w:rPr>
        <w:t xml:space="preserve">  </w:t>
      </w:r>
      <w:r w:rsidRPr="00782559">
        <w:rPr>
          <w:rFonts w:ascii="Times New Roman" w:hAnsi="Times New Roman" w:cs="Times New Roman"/>
          <w:b/>
          <w:i/>
          <w:lang w:val="tt-RU"/>
        </w:rPr>
        <w:t>уку: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татар теленең әйтелеш нормаларын саклап, сәнгатьле һәм аңлап укый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текстның эчтәлегенә нигезләнеп, контекст буенча яңа сүзләрнең мәгънәсен аңлый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күрмә-символик мәгълүматлы, иллюстрацияле, таблицалы текстлар белән эшләү күнекмәләренә ия булу;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текстның эчтәлегенә нигезләнеп, контекст буенча яңа сүзләрнең мәгънәсен аңлый белү;</w:t>
      </w:r>
    </w:p>
    <w:p w:rsidR="00505A20" w:rsidRPr="00782559" w:rsidRDefault="00505A20" w:rsidP="00505A20">
      <w:pPr>
        <w:ind w:left="360"/>
        <w:rPr>
          <w:rFonts w:ascii="Times New Roman" w:hAnsi="Times New Roman" w:cs="Times New Roman"/>
          <w:b/>
          <w:i/>
          <w:lang w:val="tt-RU"/>
        </w:rPr>
      </w:pPr>
      <w:r w:rsidRPr="00782559">
        <w:rPr>
          <w:rFonts w:ascii="Times New Roman" w:hAnsi="Times New Roman" w:cs="Times New Roman"/>
          <w:b/>
          <w:i/>
          <w:lang w:val="tt-RU"/>
        </w:rPr>
        <w:t>язу: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lastRenderedPageBreak/>
        <w:t>өйрәнелгән темалар буенча актив кулланылышта булган сүзләрне дөрес яза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конкрет бер тема буенча хикәя төзеп яза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прагматик текстлар (рецеплар, белдерүләр, афиша һ.б.) эпистоляр жанр текстларын )шәүси һәм рәсми хатлар, котлаулар) төзеп яза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үзеңне борчыган проблемага карата фикерләреңне язмача җиткерә белү;</w:t>
      </w:r>
    </w:p>
    <w:p w:rsidR="00620829" w:rsidRPr="00782559" w:rsidRDefault="00505A20" w:rsidP="00620829">
      <w:pPr>
        <w:pStyle w:val="a6"/>
        <w:numPr>
          <w:ilvl w:val="0"/>
          <w:numId w:val="2"/>
        </w:numPr>
        <w:rPr>
          <w:rFonts w:ascii="Times New Roman" w:hAnsi="Times New Roman"/>
          <w:lang w:val="tt-RU"/>
        </w:rPr>
      </w:pPr>
      <w:r w:rsidRPr="00782559">
        <w:rPr>
          <w:rFonts w:ascii="Times New Roman" w:hAnsi="Times New Roman"/>
          <w:lang w:val="tt-RU"/>
        </w:rPr>
        <w:t>тәкъдим ителгән текстның эчтәлегенә нигезләнеп, аны үзгәртеп яки дәвам итеп яза белү</w:t>
      </w:r>
    </w:p>
    <w:p w:rsidR="00AB103D" w:rsidRPr="00782559" w:rsidRDefault="00620829" w:rsidP="00620829">
      <w:pPr>
        <w:pStyle w:val="a6"/>
        <w:rPr>
          <w:rFonts w:ascii="Times New Roman" w:hAnsi="Times New Roman"/>
          <w:lang w:val="tt-RU"/>
        </w:rPr>
      </w:pPr>
      <w:r w:rsidRPr="00782559">
        <w:rPr>
          <w:rFonts w:ascii="Times New Roman" w:hAnsi="Times New Roman"/>
          <w:lang w:val="tt-RU"/>
        </w:rPr>
        <w:t xml:space="preserve">                                               </w:t>
      </w:r>
      <w:r w:rsidR="00A73D78" w:rsidRPr="00782559">
        <w:rPr>
          <w:rFonts w:ascii="Times New Roman" w:hAnsi="Times New Roman"/>
          <w:lang w:val="tt-RU"/>
        </w:rPr>
        <w:t xml:space="preserve">  </w:t>
      </w:r>
      <w:r w:rsidR="00AB103D" w:rsidRPr="00782559">
        <w:rPr>
          <w:rFonts w:ascii="Times New Roman" w:hAnsi="Times New Roman"/>
          <w:lang w:val="tt-RU"/>
        </w:rPr>
        <w:t xml:space="preserve">                                            </w:t>
      </w:r>
    </w:p>
    <w:p w:rsidR="00620829" w:rsidRPr="00782559" w:rsidRDefault="00AB103D" w:rsidP="00620829">
      <w:pPr>
        <w:pStyle w:val="a6"/>
        <w:rPr>
          <w:rFonts w:ascii="Times New Roman" w:hAnsi="Times New Roman"/>
          <w:lang w:val="tt-RU"/>
        </w:rPr>
      </w:pPr>
      <w:r w:rsidRPr="00782559">
        <w:rPr>
          <w:rFonts w:ascii="Times New Roman" w:hAnsi="Times New Roman"/>
          <w:lang w:val="tt-RU"/>
        </w:rPr>
        <w:t xml:space="preserve">                                                                                           </w:t>
      </w:r>
      <w:r w:rsidRPr="00782559">
        <w:rPr>
          <w:rFonts w:ascii="Times New Roman" w:hAnsi="Times New Roman"/>
          <w:b/>
        </w:rPr>
        <w:t>7 класс</w:t>
      </w:r>
    </w:p>
    <w:p w:rsidR="00620829" w:rsidRPr="00782559" w:rsidRDefault="00620829" w:rsidP="00620829">
      <w:pPr>
        <w:pStyle w:val="a6"/>
        <w:rPr>
          <w:rFonts w:ascii="Times New Roman" w:hAnsi="Times New Roman"/>
          <w:lang w:val="tt-RU"/>
        </w:rPr>
      </w:pPr>
      <w:r w:rsidRPr="00782559">
        <w:rPr>
          <w:rFonts w:ascii="Times New Roman" w:hAnsi="Times New Roman"/>
          <w:lang w:val="tt-RU"/>
        </w:rPr>
        <w:t xml:space="preserve">                                                </w:t>
      </w:r>
      <w:r w:rsidR="00A73D78" w:rsidRPr="00782559">
        <w:rPr>
          <w:rFonts w:ascii="Times New Roman" w:hAnsi="Times New Roman"/>
          <w:lang w:val="tt-RU"/>
        </w:rPr>
        <w:t xml:space="preserve"> </w:t>
      </w:r>
      <w:r w:rsidRPr="00782559">
        <w:rPr>
          <w:rFonts w:ascii="Times New Roman" w:hAnsi="Times New Roman"/>
          <w:b/>
        </w:rPr>
        <w:t>Планируемые  результаты освоения учебного предмета.</w:t>
      </w:r>
    </w:p>
    <w:p w:rsidR="007400DD" w:rsidRPr="00CD7D87" w:rsidRDefault="007400DD" w:rsidP="00CD7D87">
      <w:pPr>
        <w:rPr>
          <w:rFonts w:ascii="Times New Roman" w:hAnsi="Times New Roman" w:cs="Times New Roman"/>
          <w:b/>
        </w:rPr>
      </w:pPr>
      <w:r w:rsidRPr="00782559">
        <w:rPr>
          <w:rFonts w:ascii="Times New Roman" w:eastAsia="Calibri" w:hAnsi="Times New Roman" w:cs="Times New Roman"/>
          <w:b/>
          <w:bCs/>
          <w:lang w:val="tt-RU" w:eastAsia="en-US"/>
        </w:rPr>
        <w:t>Личностные результаты:</w:t>
      </w:r>
    </w:p>
    <w:p w:rsidR="007400DD" w:rsidRPr="00782559" w:rsidRDefault="007400DD" w:rsidP="007400DD">
      <w:pPr>
        <w:numPr>
          <w:ilvl w:val="0"/>
          <w:numId w:val="28"/>
        </w:numPr>
        <w:autoSpaceDE w:val="0"/>
        <w:autoSpaceDN w:val="0"/>
        <w:adjustRightInd w:val="0"/>
        <w:ind w:left="0" w:firstLine="0"/>
        <w:contextualSpacing/>
        <w:jc w:val="both"/>
        <w:rPr>
          <w:rFonts w:ascii="Times New Roman" w:hAnsi="Times New Roman" w:cs="Times New Roman"/>
        </w:rPr>
      </w:pPr>
      <w:r w:rsidRPr="00782559">
        <w:rPr>
          <w:rFonts w:ascii="Times New Roman" w:hAnsi="Times New Roman" w:cs="Times New Roman"/>
        </w:rPr>
        <w:t>уважительное отношение к татарскому языку как средству  межличностного и межкультурного общения и желание изучить его на должном уровне;</w:t>
      </w:r>
    </w:p>
    <w:p w:rsidR="007400DD" w:rsidRPr="00782559" w:rsidRDefault="007400DD" w:rsidP="007400DD">
      <w:pPr>
        <w:numPr>
          <w:ilvl w:val="0"/>
          <w:numId w:val="28"/>
        </w:numPr>
        <w:autoSpaceDE w:val="0"/>
        <w:autoSpaceDN w:val="0"/>
        <w:adjustRightInd w:val="0"/>
        <w:ind w:left="0" w:firstLine="0"/>
        <w:contextualSpacing/>
        <w:jc w:val="both"/>
        <w:rPr>
          <w:rFonts w:ascii="Times New Roman" w:hAnsi="Times New Roman" w:cs="Times New Roman"/>
        </w:rPr>
      </w:pPr>
      <w:r w:rsidRPr="00782559">
        <w:rPr>
          <w:rFonts w:ascii="Times New Roman" w:hAnsi="Times New Roman" w:cs="Times New Roman"/>
        </w:rPr>
        <w:t>оценивание жизненных ситуаций, исходя из общечеловеческих норм;</w:t>
      </w:r>
    </w:p>
    <w:p w:rsidR="007400DD" w:rsidRPr="00782559" w:rsidRDefault="007400DD" w:rsidP="007400DD">
      <w:pPr>
        <w:numPr>
          <w:ilvl w:val="0"/>
          <w:numId w:val="28"/>
        </w:numPr>
        <w:autoSpaceDE w:val="0"/>
        <w:autoSpaceDN w:val="0"/>
        <w:adjustRightInd w:val="0"/>
        <w:ind w:left="0" w:firstLine="0"/>
        <w:contextualSpacing/>
        <w:jc w:val="both"/>
        <w:rPr>
          <w:rFonts w:ascii="Times New Roman" w:hAnsi="Times New Roman" w:cs="Times New Roman"/>
        </w:rPr>
      </w:pPr>
      <w:r w:rsidRPr="00782559">
        <w:rPr>
          <w:rFonts w:ascii="Times New Roman" w:hAnsi="Times New Roman" w:cs="Times New Roman"/>
        </w:rPr>
        <w:t xml:space="preserve"> </w:t>
      </w:r>
      <w:proofErr w:type="gramStart"/>
      <w:r w:rsidRPr="00782559">
        <w:rPr>
          <w:rFonts w:ascii="Times New Roman" w:hAnsi="Times New Roman" w:cs="Times New Roman"/>
        </w:rPr>
        <w:t>целостный, социально-ориентированный взглядов на мир в его органичном единстве и разнообразии народов, культур и религий;</w:t>
      </w:r>
      <w:proofErr w:type="gramEnd"/>
    </w:p>
    <w:p w:rsidR="007400DD" w:rsidRPr="00782559" w:rsidRDefault="007400DD" w:rsidP="007400DD">
      <w:pPr>
        <w:jc w:val="both"/>
        <w:rPr>
          <w:rFonts w:ascii="Times New Roman" w:eastAsia="Calibri" w:hAnsi="Times New Roman" w:cs="Times New Roman"/>
          <w:b/>
          <w:bCs/>
          <w:lang w:val="tt-RU" w:eastAsia="en-US"/>
        </w:rPr>
      </w:pPr>
      <w:r w:rsidRPr="00782559">
        <w:rPr>
          <w:rFonts w:ascii="Times New Roman" w:hAnsi="Times New Roman" w:cs="Times New Roman"/>
        </w:rPr>
        <w:t>доброжелательное отношение, уважение и толерантность к другому народу, компетентность в межкультурном диалоге.</w:t>
      </w:r>
      <w:r w:rsidRPr="00782559">
        <w:rPr>
          <w:rFonts w:ascii="Times New Roman" w:eastAsia="Calibri" w:hAnsi="Times New Roman" w:cs="Times New Roman"/>
          <w:b/>
          <w:bCs/>
          <w:lang w:val="tt-RU" w:eastAsia="en-US"/>
        </w:rPr>
        <w:t xml:space="preserve"> </w:t>
      </w:r>
    </w:p>
    <w:p w:rsidR="007400DD" w:rsidRPr="00782559" w:rsidRDefault="007400DD" w:rsidP="007400DD">
      <w:pPr>
        <w:jc w:val="both"/>
        <w:rPr>
          <w:rFonts w:ascii="Times New Roman" w:eastAsia="Calibri" w:hAnsi="Times New Roman" w:cs="Times New Roman"/>
          <w:lang w:val="tt-RU" w:eastAsia="en-US"/>
        </w:rPr>
      </w:pPr>
      <w:r w:rsidRPr="00782559">
        <w:rPr>
          <w:rFonts w:ascii="Times New Roman" w:eastAsia="Calibri" w:hAnsi="Times New Roman" w:cs="Times New Roman"/>
          <w:b/>
          <w:bCs/>
          <w:lang w:val="tt-RU" w:eastAsia="en-US"/>
        </w:rPr>
        <w:t>Метапредметные результаты:</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hAnsi="Times New Roman" w:cs="Times New Roman"/>
          <w:bCs/>
          <w:lang w:val="tt-RU"/>
        </w:rPr>
        <w:t>у</w:t>
      </w:r>
      <w:proofErr w:type="spellStart"/>
      <w:r w:rsidRPr="00782559">
        <w:rPr>
          <w:rFonts w:ascii="Times New Roman" w:hAnsi="Times New Roman" w:cs="Times New Roman"/>
          <w:bCs/>
        </w:rPr>
        <w:t>мение</w:t>
      </w:r>
      <w:proofErr w:type="spellEnd"/>
      <w:r w:rsidRPr="00782559">
        <w:rPr>
          <w:rFonts w:ascii="Times New Roman" w:hAnsi="Times New Roman" w:cs="Times New Roman"/>
          <w:bCs/>
        </w:rPr>
        <w:t xml:space="preserve"> определять понятия, создавать обобщения, устанавливать аналогии, классифицировать, делать выводы;</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hAnsi="Times New Roman" w:cs="Times New Roman"/>
          <w:bCs/>
        </w:rPr>
        <w:t>владение культурой активного использования словарей и других поисковых систем;</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lang w:val="tt-RU"/>
        </w:rPr>
        <w:t>умение организовать учебную деятельность, понимая порядок работы, и находить для этого эффективные приемы;</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lang w:val="tt-RU"/>
        </w:rPr>
        <w:t>умение оценивать качество работы, опираясь на определенные критерии;</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lang w:val="tt-RU"/>
        </w:rPr>
        <w:t>умение анализировать и понимать причины удач и неудач в учебе;</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bCs/>
          <w:lang w:val="tt-RU"/>
        </w:rPr>
        <w:t>умение работать индивидуально и в группе: находить общее решение и разрешать конфликты на основе согласования позиций и учета интересов;</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bCs/>
        </w:rPr>
        <w:t>компетентность в области использования информационно-коммуникационных технологий.</w:t>
      </w:r>
    </w:p>
    <w:p w:rsidR="00A73D78" w:rsidRPr="00782559" w:rsidRDefault="00A73D78" w:rsidP="00AB103D">
      <w:pPr>
        <w:contextualSpacing/>
        <w:rPr>
          <w:rFonts w:ascii="Times New Roman" w:hAnsi="Times New Roman" w:cs="Times New Roman"/>
          <w:b/>
        </w:rPr>
      </w:pPr>
      <w:r w:rsidRPr="00782559">
        <w:rPr>
          <w:rFonts w:ascii="Times New Roman" w:hAnsi="Times New Roman" w:cs="Times New Roman"/>
          <w:b/>
        </w:rPr>
        <w:t>Предметные результаты</w:t>
      </w:r>
    </w:p>
    <w:p w:rsidR="00A73D78" w:rsidRPr="00782559" w:rsidRDefault="00A73D78" w:rsidP="00A73D78">
      <w:pPr>
        <w:contextualSpacing/>
        <w:jc w:val="both"/>
        <w:rPr>
          <w:rFonts w:ascii="Times New Roman" w:hAnsi="Times New Roman" w:cs="Times New Roman"/>
        </w:rPr>
      </w:pPr>
      <w:r w:rsidRPr="00782559">
        <w:rPr>
          <w:rFonts w:ascii="Times New Roman" w:hAnsi="Times New Roman" w:cs="Times New Roman"/>
          <w:b/>
        </w:rPr>
        <w:t>«Речевое общение. Речевая деятельность»</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понимать роль родного языка в жизни общества; роль русского языка как средства межнационального общения;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смысл понятий: устная и письменная речь, монолог, диалог, ситуация общения;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основные признаки разговорной речи;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определить особенности научного, публицистического, официально-делового стилей;</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выделить признаки текста и его различных типов;</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соблюдать основные нормы языка, нормы  речевого этикета.</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lastRenderedPageBreak/>
        <w:t>различать разговорную речь и различные стили;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определять тему и основную мысль текста;</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опознавать языковые единицы, проводить различные виды их анализа;</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объяснять с помощью словаря значение непонятных слов.</w:t>
      </w:r>
    </w:p>
    <w:p w:rsidR="00A73D78" w:rsidRPr="00782559" w:rsidRDefault="00A73D78" w:rsidP="00A73D78">
      <w:pPr>
        <w:contextualSpacing/>
        <w:jc w:val="both"/>
        <w:rPr>
          <w:rFonts w:ascii="Times New Roman" w:hAnsi="Times New Roman" w:cs="Times New Roman"/>
        </w:rPr>
      </w:pPr>
      <w:r w:rsidRPr="00782559">
        <w:rPr>
          <w:rFonts w:ascii="Times New Roman" w:hAnsi="Times New Roman" w:cs="Times New Roman"/>
          <w:b/>
        </w:rPr>
        <w:t>«Морфология»</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части речи;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определить морфологические признаки слов;</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использовать различные формы частей</w:t>
      </w:r>
      <w:r w:rsidRPr="00782559">
        <w:rPr>
          <w:rFonts w:ascii="Times New Roman" w:hAnsi="Times New Roman" w:cs="Times New Roman"/>
          <w:lang w:val="tt-RU"/>
        </w:rPr>
        <w:t xml:space="preserve"> речи</w:t>
      </w:r>
      <w:r w:rsidRPr="00782559">
        <w:rPr>
          <w:rFonts w:ascii="Times New Roman" w:hAnsi="Times New Roman" w:cs="Times New Roman"/>
        </w:rPr>
        <w:t>;</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применять знания и умения по морфологии на практике правописания и проведения различных видов анализа.</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исследовать словарный запас морфологии;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грамматические омонимы;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опознавать морфологические единицы в публицистических и художественных текстах, знать морфологические формы, используемые в научном и деловом стилях;</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 xml:space="preserve">находить нужную информацию из различных словарей и </w:t>
      </w:r>
      <w:proofErr w:type="spellStart"/>
      <w:r w:rsidRPr="00782559">
        <w:rPr>
          <w:rFonts w:ascii="Times New Roman" w:hAnsi="Times New Roman" w:cs="Times New Roman"/>
        </w:rPr>
        <w:t>мультимедийных</w:t>
      </w:r>
      <w:proofErr w:type="spellEnd"/>
      <w:r w:rsidRPr="00782559">
        <w:rPr>
          <w:rFonts w:ascii="Times New Roman" w:hAnsi="Times New Roman" w:cs="Times New Roman"/>
        </w:rPr>
        <w:t xml:space="preserve"> средств по морфологии.</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«Язык и культура»</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распознать языковые единицы с национально-культурным компонентом на примерах устного народного творчества, исторических и художественных произведений;</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находить примеры подтверждающие мысль о том, что изучение языка помогает лучше знать историю и культуру страны;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грамотно пользоваться правилами культуры разговорной речи в повседневной жизни: в учебе и во внеклассных мероприятиях.</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показать тесную связь языка с культурой и историей народа через определенные примеры;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сравнивать нормы культуры речи с правилами культуры речи других народов, живущих в России.</w:t>
      </w:r>
    </w:p>
    <w:p w:rsidR="00505A20" w:rsidRPr="00782559" w:rsidRDefault="005D0172" w:rsidP="00505A20">
      <w:pPr>
        <w:rPr>
          <w:rFonts w:ascii="Times New Roman" w:hAnsi="Times New Roman" w:cs="Times New Roman"/>
          <w:b/>
          <w:lang w:val="tt-RU"/>
        </w:rPr>
      </w:pPr>
      <w:r w:rsidRPr="00782559">
        <w:rPr>
          <w:rFonts w:ascii="Times New Roman" w:hAnsi="Times New Roman" w:cs="Times New Roman"/>
          <w:lang w:val="tt-RU"/>
        </w:rPr>
        <w:t xml:space="preserve">                                                                                        </w:t>
      </w:r>
      <w:r w:rsidR="00505A20" w:rsidRPr="00782559">
        <w:rPr>
          <w:rFonts w:ascii="Times New Roman" w:hAnsi="Times New Roman" w:cs="Times New Roman"/>
          <w:lang w:val="tt-RU"/>
        </w:rPr>
        <w:t xml:space="preserve">  </w:t>
      </w:r>
      <w:r w:rsidR="00505A20" w:rsidRPr="00782559">
        <w:rPr>
          <w:rFonts w:ascii="Times New Roman" w:hAnsi="Times New Roman" w:cs="Times New Roman"/>
          <w:b/>
          <w:lang w:val="tt-RU"/>
        </w:rPr>
        <w:t xml:space="preserve">7 нче сыйныф. </w:t>
      </w:r>
    </w:p>
    <w:p w:rsidR="005D0172" w:rsidRPr="00782559" w:rsidRDefault="005D0172" w:rsidP="005D0172">
      <w:pPr>
        <w:rPr>
          <w:rFonts w:ascii="Times New Roman" w:hAnsi="Times New Roman" w:cs="Times New Roman"/>
          <w:b/>
          <w:lang w:val="tt-RU"/>
        </w:rPr>
      </w:pPr>
      <w:r w:rsidRPr="00782559">
        <w:rPr>
          <w:rFonts w:ascii="Times New Roman" w:hAnsi="Times New Roman" w:cs="Times New Roman"/>
          <w:b/>
          <w:lang w:val="tt-RU"/>
        </w:rPr>
        <w:t xml:space="preserve">                                      </w:t>
      </w:r>
      <w:r w:rsidR="00AB103D" w:rsidRPr="00782559">
        <w:rPr>
          <w:rFonts w:ascii="Times New Roman" w:hAnsi="Times New Roman" w:cs="Times New Roman"/>
          <w:b/>
          <w:lang w:val="tt-RU"/>
        </w:rPr>
        <w:t xml:space="preserve">                          Укытуның планлаштырылган нәтиҗәләре </w:t>
      </w:r>
    </w:p>
    <w:p w:rsidR="00505A20" w:rsidRPr="00782559" w:rsidRDefault="00505A20" w:rsidP="00505A20">
      <w:pPr>
        <w:rPr>
          <w:rFonts w:ascii="Times New Roman" w:hAnsi="Times New Roman" w:cs="Times New Roman"/>
          <w:b/>
          <w:lang w:val="tt-RU"/>
        </w:rPr>
      </w:pPr>
    </w:p>
    <w:p w:rsidR="00505A20" w:rsidRPr="00782559" w:rsidRDefault="00512E5D" w:rsidP="00505A20">
      <w:pPr>
        <w:rPr>
          <w:rFonts w:ascii="Times New Roman" w:hAnsi="Times New Roman" w:cs="Times New Roman"/>
          <w:b/>
          <w:lang w:val="tt-RU"/>
        </w:rPr>
      </w:pPr>
      <w:r w:rsidRPr="00782559">
        <w:rPr>
          <w:rFonts w:ascii="Times New Roman" w:hAnsi="Times New Roman" w:cs="Times New Roman"/>
          <w:b/>
          <w:lang w:val="tt-RU"/>
        </w:rPr>
        <w:t xml:space="preserve">            </w:t>
      </w:r>
      <w:r w:rsidR="00AB103D" w:rsidRPr="00782559">
        <w:rPr>
          <w:rFonts w:ascii="Times New Roman" w:hAnsi="Times New Roman" w:cs="Times New Roman"/>
          <w:b/>
          <w:lang w:val="tt-RU"/>
        </w:rPr>
        <w:t xml:space="preserve"> </w:t>
      </w:r>
      <w:r w:rsidRPr="00782559">
        <w:rPr>
          <w:rFonts w:ascii="Times New Roman" w:hAnsi="Times New Roman" w:cs="Times New Roman"/>
          <w:b/>
          <w:lang w:val="tt-RU"/>
        </w:rPr>
        <w:t>Ш</w:t>
      </w:r>
      <w:r w:rsidR="00505A20" w:rsidRPr="00782559">
        <w:rPr>
          <w:rFonts w:ascii="Times New Roman" w:hAnsi="Times New Roman" w:cs="Times New Roman"/>
          <w:b/>
          <w:lang w:val="tt-RU"/>
        </w:rPr>
        <w:t>әхескә</w:t>
      </w:r>
      <w:r w:rsidR="00CD7D87">
        <w:rPr>
          <w:rFonts w:ascii="Times New Roman" w:hAnsi="Times New Roman" w:cs="Times New Roman"/>
          <w:b/>
          <w:lang w:val="tt-RU"/>
        </w:rPr>
        <w:t xml:space="preserve"> кагылышлы нәтиҗәләр</w:t>
      </w:r>
      <w:r w:rsidR="00505A20" w:rsidRPr="00782559">
        <w:rPr>
          <w:rFonts w:ascii="Times New Roman" w:hAnsi="Times New Roman" w:cs="Times New Roman"/>
          <w:b/>
          <w:lang w:val="tt-RU"/>
        </w:rPr>
        <w:t xml:space="preserve">: </w:t>
      </w:r>
    </w:p>
    <w:p w:rsidR="00505A20" w:rsidRPr="00782559" w:rsidRDefault="00505A20" w:rsidP="00505A20">
      <w:pPr>
        <w:pStyle w:val="a6"/>
        <w:numPr>
          <w:ilvl w:val="0"/>
          <w:numId w:val="2"/>
        </w:numPr>
        <w:rPr>
          <w:rFonts w:ascii="Times New Roman" w:hAnsi="Times New Roman"/>
          <w:b/>
          <w:lang w:val="tt-RU"/>
        </w:rPr>
      </w:pPr>
      <w:r w:rsidRPr="00782559">
        <w:rPr>
          <w:rFonts w:ascii="Times New Roman" w:hAnsi="Times New Roman"/>
          <w:lang w:val="tt-RU"/>
        </w:rPr>
        <w:t>укучыларда күпмилләтле җирлектә яшәүче халыкларга карата ихтирамлык, гражданлык бердәйлеге хисләре формалаштыру;</w:t>
      </w:r>
    </w:p>
    <w:p w:rsidR="00505A20" w:rsidRPr="00782559" w:rsidRDefault="00505A20" w:rsidP="00505A20">
      <w:pPr>
        <w:pStyle w:val="a6"/>
        <w:numPr>
          <w:ilvl w:val="0"/>
          <w:numId w:val="2"/>
        </w:numPr>
        <w:rPr>
          <w:rFonts w:ascii="Times New Roman" w:hAnsi="Times New Roman"/>
          <w:b/>
          <w:lang w:val="tt-RU"/>
        </w:rPr>
      </w:pPr>
      <w:r w:rsidRPr="00782559">
        <w:rPr>
          <w:rFonts w:ascii="Times New Roman" w:hAnsi="Times New Roman"/>
          <w:lang w:val="tt-RU"/>
        </w:rPr>
        <w:t>туган җир, Ватан төшенчәләре, үз культураң аша дөнья культурасына карата ихтирам тәрбияләү, аны өйрәнү теләге формалаштыру;</w:t>
      </w:r>
    </w:p>
    <w:p w:rsidR="00505A20" w:rsidRPr="00782559" w:rsidRDefault="00505A20" w:rsidP="00505A20">
      <w:pPr>
        <w:pStyle w:val="a6"/>
        <w:numPr>
          <w:ilvl w:val="0"/>
          <w:numId w:val="2"/>
        </w:numPr>
        <w:rPr>
          <w:rFonts w:ascii="Times New Roman" w:hAnsi="Times New Roman"/>
          <w:b/>
          <w:lang w:val="tt-RU"/>
        </w:rPr>
      </w:pPr>
      <w:r w:rsidRPr="00782559">
        <w:rPr>
          <w:rFonts w:ascii="Times New Roman" w:hAnsi="Times New Roman"/>
          <w:lang w:val="tt-RU"/>
        </w:rPr>
        <w:t>үзлегеңнән белемеңне арттыру һәм үз-үзеңне тәрбияләү нигезендә, үз эшчәнлегеңне оештыра алу осталыгын формалаштыру;</w:t>
      </w:r>
    </w:p>
    <w:p w:rsidR="00505A20" w:rsidRPr="00782559" w:rsidRDefault="00505A20" w:rsidP="00505A20">
      <w:pPr>
        <w:pStyle w:val="a6"/>
        <w:numPr>
          <w:ilvl w:val="0"/>
          <w:numId w:val="2"/>
        </w:numPr>
        <w:rPr>
          <w:rFonts w:ascii="Times New Roman" w:hAnsi="Times New Roman"/>
          <w:b/>
          <w:lang w:val="tt-RU"/>
        </w:rPr>
      </w:pPr>
      <w:r w:rsidRPr="00782559">
        <w:rPr>
          <w:rFonts w:ascii="Times New Roman" w:hAnsi="Times New Roman"/>
          <w:lang w:val="tt-RU"/>
        </w:rPr>
        <w:t>әхлакый кагыйдәләрдә ориентлашу, аларны үтәүнең мәҗбүрилеген аңлау;</w:t>
      </w:r>
    </w:p>
    <w:p w:rsidR="00505A20" w:rsidRPr="00782559" w:rsidRDefault="00505A20" w:rsidP="00505A20">
      <w:pPr>
        <w:pStyle w:val="a6"/>
        <w:numPr>
          <w:ilvl w:val="0"/>
          <w:numId w:val="2"/>
        </w:numPr>
        <w:rPr>
          <w:rFonts w:ascii="Times New Roman" w:hAnsi="Times New Roman"/>
          <w:b/>
          <w:lang w:val="tt-RU"/>
        </w:rPr>
      </w:pPr>
      <w:r w:rsidRPr="00782559">
        <w:rPr>
          <w:rFonts w:ascii="Times New Roman" w:hAnsi="Times New Roman"/>
          <w:lang w:val="tt-RU"/>
        </w:rPr>
        <w:t xml:space="preserve">әдәби әсәрләрдәге төрле тормыш ситуацияләренә һәм геройларның гамәлләренә гомумкешелек нормаларыннан чыгып бәя бирә белү. </w:t>
      </w:r>
    </w:p>
    <w:p w:rsidR="00505A20" w:rsidRPr="00782559" w:rsidRDefault="00AB103D" w:rsidP="00505A20">
      <w:pPr>
        <w:rPr>
          <w:rFonts w:ascii="Times New Roman" w:hAnsi="Times New Roman" w:cs="Times New Roman"/>
          <w:b/>
          <w:lang w:val="tt-RU"/>
        </w:rPr>
      </w:pPr>
      <w:r w:rsidRPr="00782559">
        <w:rPr>
          <w:rFonts w:ascii="Times New Roman" w:hAnsi="Times New Roman" w:cs="Times New Roman"/>
          <w:b/>
          <w:lang w:val="tt-RU"/>
        </w:rPr>
        <w:lastRenderedPageBreak/>
        <w:t xml:space="preserve">            </w:t>
      </w:r>
      <w:r w:rsidR="00505A20" w:rsidRPr="00782559">
        <w:rPr>
          <w:rFonts w:ascii="Times New Roman" w:hAnsi="Times New Roman" w:cs="Times New Roman"/>
          <w:b/>
          <w:lang w:val="tt-RU"/>
        </w:rPr>
        <w:t>Укытуның метапредмет нәтиҗәләре:</w:t>
      </w:r>
    </w:p>
    <w:p w:rsidR="00505A20" w:rsidRPr="00782559" w:rsidRDefault="00505A20" w:rsidP="00505A20">
      <w:pPr>
        <w:rPr>
          <w:rFonts w:ascii="Times New Roman" w:hAnsi="Times New Roman" w:cs="Times New Roman"/>
          <w:b/>
          <w:i/>
          <w:lang w:val="tt-RU"/>
        </w:rPr>
      </w:pPr>
      <w:r w:rsidRPr="00782559">
        <w:rPr>
          <w:rFonts w:ascii="Times New Roman" w:hAnsi="Times New Roman" w:cs="Times New Roman"/>
          <w:b/>
          <w:i/>
          <w:lang w:val="tt-RU"/>
        </w:rPr>
        <w:t xml:space="preserve">         Танып белү нәтиҗәләре: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фикерләүне үстерү белән бәйле психик функцияләр: логик фикерләү, сәбәп-нәтиҗә бәйләнешләрен табу, индуктив, дедуктив фикерли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иҗади һәм эзләнү характерындагы проблеманы билгеләү, аларны чишү өчен алгоритм төзи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объектларны чагыштыру, классификацияләү өчен уртак билгеләрне билгели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төп мәгълүматны аеру, укылган яки тыңланган мәгълүматның эчтәлегенә бәя бирә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тиешле мәгълүматны табу өчен, энциклопедия, белешмәләр, сүзлекләр, электрон ресурслар куллана белү.</w:t>
      </w:r>
    </w:p>
    <w:p w:rsidR="00505A20" w:rsidRPr="00782559" w:rsidRDefault="00505A20" w:rsidP="00505A20">
      <w:pPr>
        <w:ind w:left="360"/>
        <w:rPr>
          <w:rFonts w:ascii="Times New Roman" w:hAnsi="Times New Roman" w:cs="Times New Roman"/>
          <w:lang w:val="tt-RU"/>
        </w:rPr>
      </w:pPr>
      <w:r w:rsidRPr="00782559">
        <w:rPr>
          <w:rFonts w:ascii="Times New Roman" w:hAnsi="Times New Roman" w:cs="Times New Roman"/>
          <w:b/>
          <w:i/>
          <w:lang w:val="tt-RU"/>
        </w:rPr>
        <w:t xml:space="preserve">   Регулятив нәтиҗәләр: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уку хезмәтендә үзеңә максат куя, бурычларны билгели белү, ихтыяр көче, максатчанлык, активлык кебек сәләтләр формалашу;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эш тәртибен аңлап, уку эшчәнлеген оештыра, нәтиҗәле эш алымнарын таба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билгеләгән критерийларга таянып, эш сыйфатына бәя бирә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укудагы уңышларның, уңышсызлыкларның сәбәбен аңлый, анализлый белү.</w:t>
      </w:r>
    </w:p>
    <w:p w:rsidR="00505A20" w:rsidRPr="00782559" w:rsidRDefault="00505A20" w:rsidP="00505A20">
      <w:pPr>
        <w:ind w:left="360"/>
        <w:rPr>
          <w:rFonts w:ascii="Times New Roman" w:hAnsi="Times New Roman" w:cs="Times New Roman"/>
          <w:b/>
          <w:i/>
          <w:lang w:val="tt-RU"/>
        </w:rPr>
      </w:pPr>
    </w:p>
    <w:p w:rsidR="00505A20" w:rsidRPr="00782559" w:rsidRDefault="00505A20" w:rsidP="00505A20">
      <w:pPr>
        <w:ind w:left="360"/>
        <w:rPr>
          <w:rFonts w:ascii="Times New Roman" w:hAnsi="Times New Roman" w:cs="Times New Roman"/>
          <w:lang w:val="tt-RU"/>
        </w:rPr>
      </w:pPr>
      <w:r w:rsidRPr="00782559">
        <w:rPr>
          <w:rFonts w:ascii="Times New Roman" w:hAnsi="Times New Roman" w:cs="Times New Roman"/>
          <w:b/>
          <w:i/>
          <w:lang w:val="tt-RU"/>
        </w:rPr>
        <w:t>Коммуникатив нәтиҗәләр</w:t>
      </w:r>
      <w:r w:rsidRPr="00782559">
        <w:rPr>
          <w:rFonts w:ascii="Times New Roman" w:hAnsi="Times New Roman" w:cs="Times New Roman"/>
          <w:lang w:val="tt-RU"/>
        </w:rPr>
        <w:t>:</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әңгәмәдәшеңнең фикерен тыңлый, аңа туры килерлек җавап бирә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әңгәмәдәш белән аралашу калыбын төзи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аралашучанлык, хислелек, эмпатия хисләре формалашу;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парларда һәм күмәк эшли белү.</w:t>
      </w:r>
    </w:p>
    <w:p w:rsidR="00505A20" w:rsidRPr="00782559" w:rsidRDefault="00505A20" w:rsidP="00505A20">
      <w:pPr>
        <w:rPr>
          <w:rFonts w:ascii="Times New Roman" w:hAnsi="Times New Roman" w:cs="Times New Roman"/>
          <w:b/>
          <w:i/>
          <w:lang w:val="tt-RU"/>
        </w:rPr>
      </w:pPr>
      <w:r w:rsidRPr="00782559">
        <w:rPr>
          <w:rFonts w:ascii="Times New Roman" w:hAnsi="Times New Roman" w:cs="Times New Roman"/>
          <w:b/>
          <w:lang w:val="tt-RU"/>
        </w:rPr>
        <w:t xml:space="preserve">           Укытуның предмет нәтиҗәләре:</w:t>
      </w:r>
      <w:r w:rsidRPr="00782559">
        <w:rPr>
          <w:rFonts w:ascii="Times New Roman" w:hAnsi="Times New Roman" w:cs="Times New Roman"/>
          <w:b/>
          <w:i/>
          <w:lang w:val="tt-RU"/>
        </w:rPr>
        <w:t xml:space="preserve"> </w:t>
      </w:r>
    </w:p>
    <w:p w:rsidR="00505A20" w:rsidRPr="00782559" w:rsidRDefault="00505A20" w:rsidP="00505A20">
      <w:pPr>
        <w:rPr>
          <w:rFonts w:ascii="Times New Roman" w:hAnsi="Times New Roman" w:cs="Times New Roman"/>
          <w:lang w:val="tt-RU"/>
        </w:rPr>
      </w:pPr>
      <w:r w:rsidRPr="00782559">
        <w:rPr>
          <w:rFonts w:ascii="Times New Roman" w:hAnsi="Times New Roman" w:cs="Times New Roman"/>
          <w:b/>
          <w:i/>
          <w:lang w:val="tt-RU"/>
        </w:rPr>
        <w:t xml:space="preserve">  4 эшчәнлек төре һәр дәрестә оештырыла</w:t>
      </w:r>
      <w:r w:rsidRPr="00782559">
        <w:rPr>
          <w:rFonts w:ascii="Times New Roman" w:hAnsi="Times New Roman" w:cs="Times New Roman"/>
          <w:lang w:val="tt-RU"/>
        </w:rPr>
        <w:t>.</w:t>
      </w:r>
    </w:p>
    <w:p w:rsidR="00505A20" w:rsidRPr="00782559" w:rsidRDefault="00505A20" w:rsidP="00505A20">
      <w:pPr>
        <w:rPr>
          <w:rFonts w:ascii="Times New Roman" w:hAnsi="Times New Roman" w:cs="Times New Roman"/>
          <w:b/>
          <w:i/>
          <w:lang w:val="tt-RU"/>
        </w:rPr>
      </w:pPr>
      <w:r w:rsidRPr="00782559">
        <w:rPr>
          <w:rFonts w:ascii="Times New Roman" w:hAnsi="Times New Roman" w:cs="Times New Roman"/>
          <w:b/>
          <w:i/>
          <w:lang w:val="tt-RU"/>
        </w:rPr>
        <w:t xml:space="preserve">   диалогик сөйләм:</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стандарт ситуацияләрдә сөйләмне башлый, дәвам итә, төгәлли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парлап яки күмәк сөйләшү барышында, үз фикереңне аңлата, раслый, дәлилли белү; ситуация аңлашылмаганда, сорау биреп ачыклый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риза булмау, үтенечне кире кага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бергә эшләргә тәкъдим итә белү. </w:t>
      </w:r>
    </w:p>
    <w:p w:rsidR="00505A20" w:rsidRPr="00782559" w:rsidRDefault="00505A20" w:rsidP="00505A20">
      <w:pPr>
        <w:rPr>
          <w:rFonts w:ascii="Times New Roman" w:hAnsi="Times New Roman" w:cs="Times New Roman"/>
          <w:b/>
          <w:i/>
          <w:lang w:val="tt-RU"/>
        </w:rPr>
      </w:pPr>
      <w:r w:rsidRPr="00782559">
        <w:rPr>
          <w:rFonts w:ascii="Times New Roman" w:hAnsi="Times New Roman" w:cs="Times New Roman"/>
          <w:b/>
          <w:i/>
          <w:lang w:val="tt-RU"/>
        </w:rPr>
        <w:t xml:space="preserve">   монологик сөйләм: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укыганның, ишеткәннең төп эчтәлеген җиткерә белү, үз мөнәсәбәтеңне белдерү;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сораулар ярдәмендә, план буенча яисә мөстәкыйль рәвештә өйрәнгән текстны үз сүзләрең белән сөйли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текстны дәвам итеп, үзгәртеп сөйли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lastRenderedPageBreak/>
        <w:t>программада тәкъдим ителгән темалар буенча тиешле эзлеклелектә сөйли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төрле вакыйгалар, яңалыклар турында хәбәр итә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персонажларны тасвирлый белү. </w:t>
      </w:r>
    </w:p>
    <w:p w:rsidR="00505A20" w:rsidRPr="00782559" w:rsidRDefault="00505A20" w:rsidP="00505A20">
      <w:pPr>
        <w:ind w:left="360"/>
        <w:rPr>
          <w:rFonts w:ascii="Times New Roman" w:hAnsi="Times New Roman" w:cs="Times New Roman"/>
          <w:b/>
          <w:i/>
          <w:lang w:val="tt-RU"/>
        </w:rPr>
      </w:pPr>
      <w:r w:rsidRPr="00782559">
        <w:rPr>
          <w:rFonts w:ascii="Times New Roman" w:hAnsi="Times New Roman" w:cs="Times New Roman"/>
          <w:b/>
          <w:i/>
          <w:lang w:val="tt-RU"/>
        </w:rPr>
        <w:t>тыңлап аңлау: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сүзләрне, җөмләләрне тулысынча яки өлешчә тыңлап аңлау;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сыйныфташларыңның сөйләмен тыңлап аңлый һәм аларга үз фикереңне аңлата, алар белән әңгәмә кора, әңгәмәдә катнаша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тәкъдим ителгән текстны тыңлап, эчтәлеге буенча сорау җөмләләр төзи, сорауларга җавап бирә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зур булмаган аутентив яки адаптацияләнгән әдәби әсәрләрдән өзекләрне, мәгълүмати характердагы текстларны, вакытлы матбугат язмаларын аңлап, эчтәлеге буенча фикереңне әйтә белү. </w:t>
      </w:r>
    </w:p>
    <w:p w:rsidR="00505A20" w:rsidRPr="00782559" w:rsidRDefault="00505A20" w:rsidP="00505A20">
      <w:pPr>
        <w:ind w:left="360"/>
        <w:rPr>
          <w:rFonts w:ascii="Times New Roman" w:hAnsi="Times New Roman" w:cs="Times New Roman"/>
          <w:b/>
          <w:i/>
          <w:lang w:val="tt-RU"/>
        </w:rPr>
      </w:pPr>
      <w:r w:rsidRPr="00782559">
        <w:rPr>
          <w:rFonts w:ascii="Times New Roman" w:hAnsi="Times New Roman" w:cs="Times New Roman"/>
          <w:b/>
          <w:i/>
          <w:lang w:val="tt-RU"/>
        </w:rPr>
        <w:t xml:space="preserve"> </w:t>
      </w:r>
    </w:p>
    <w:p w:rsidR="00505A20" w:rsidRPr="00782559" w:rsidRDefault="00505A20" w:rsidP="00505A20">
      <w:pPr>
        <w:ind w:left="360"/>
        <w:rPr>
          <w:rFonts w:ascii="Times New Roman" w:hAnsi="Times New Roman" w:cs="Times New Roman"/>
          <w:b/>
          <w:i/>
          <w:lang w:val="tt-RU"/>
        </w:rPr>
      </w:pPr>
    </w:p>
    <w:p w:rsidR="00505A20" w:rsidRPr="00782559" w:rsidRDefault="00505A20" w:rsidP="00505A20">
      <w:pPr>
        <w:ind w:left="360"/>
        <w:rPr>
          <w:rFonts w:ascii="Times New Roman" w:hAnsi="Times New Roman" w:cs="Times New Roman"/>
          <w:b/>
          <w:i/>
          <w:lang w:val="tt-RU"/>
        </w:rPr>
      </w:pPr>
      <w:r w:rsidRPr="00782559">
        <w:rPr>
          <w:rFonts w:ascii="Times New Roman" w:hAnsi="Times New Roman" w:cs="Times New Roman"/>
          <w:b/>
          <w:i/>
          <w:lang w:val="tt-RU"/>
        </w:rPr>
        <w:t xml:space="preserve"> уку: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татар теленең әйтелеш нормаларын саклап, сәнгатьле һәм аңлап укый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текстның эчтәлегенә нигезләнеп, контекст буенча яңа сүзләрнең мәгънәсен аңлый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күрмә-символик мәгълүматлы, иллюстрацияле, таблицалы текстлар белән эшләү күнекмәләренә ия булу;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текстның эчтәлегенә нигезләнеп, контекст буенча яңа сүзләрнең мәгънәсен аңлый белү.</w:t>
      </w:r>
    </w:p>
    <w:p w:rsidR="00505A20" w:rsidRPr="00782559" w:rsidRDefault="00505A20" w:rsidP="00505A20">
      <w:pPr>
        <w:ind w:left="360"/>
        <w:rPr>
          <w:rFonts w:ascii="Times New Roman" w:hAnsi="Times New Roman" w:cs="Times New Roman"/>
          <w:b/>
          <w:i/>
          <w:lang w:val="tt-RU"/>
        </w:rPr>
      </w:pPr>
      <w:r w:rsidRPr="00782559">
        <w:rPr>
          <w:rFonts w:ascii="Times New Roman" w:hAnsi="Times New Roman" w:cs="Times New Roman"/>
          <w:lang w:val="tt-RU"/>
        </w:rPr>
        <w:t xml:space="preserve"> </w:t>
      </w:r>
      <w:r w:rsidRPr="00782559">
        <w:rPr>
          <w:rFonts w:ascii="Times New Roman" w:hAnsi="Times New Roman" w:cs="Times New Roman"/>
          <w:b/>
          <w:i/>
          <w:lang w:val="tt-RU"/>
        </w:rPr>
        <w:t xml:space="preserve">язу: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өйрәнелгән темалар буенча актив кулланылышта булган сүзләрне дөрес яза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конкрет бер тема буенча хикәя төзеп яза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прагматик текстлар (рецептлар, белдерүләр, афиша һ.б.), эпистоляр жанр текстларын (шәхси һәм рәсми хатлар, котлаулар һ.б.) төзеп яза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үзеңне борчыган проблемага карата фикерләреңне язмача җиткерә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тәкъдим ителгән текстның эчтәлегенә нигезләнеп, аны үзгәртеп яки дәвам итеп яза белү. </w:t>
      </w:r>
    </w:p>
    <w:p w:rsidR="00AB103D" w:rsidRPr="00782559" w:rsidRDefault="00505A20" w:rsidP="00620829">
      <w:pPr>
        <w:pStyle w:val="a6"/>
        <w:rPr>
          <w:rFonts w:ascii="Times New Roman" w:hAnsi="Times New Roman"/>
          <w:lang w:val="tt-RU"/>
        </w:rPr>
      </w:pPr>
      <w:r w:rsidRPr="00782559">
        <w:rPr>
          <w:rFonts w:ascii="Times New Roman" w:hAnsi="Times New Roman"/>
          <w:lang w:val="tt-RU"/>
        </w:rPr>
        <w:t xml:space="preserve">                                                                             </w:t>
      </w:r>
    </w:p>
    <w:p w:rsidR="00620829" w:rsidRPr="00782559" w:rsidRDefault="00AB103D" w:rsidP="00620829">
      <w:pPr>
        <w:pStyle w:val="a6"/>
        <w:rPr>
          <w:rFonts w:ascii="Times New Roman" w:hAnsi="Times New Roman"/>
          <w:lang w:val="tt-RU"/>
        </w:rPr>
      </w:pPr>
      <w:r w:rsidRPr="00782559">
        <w:rPr>
          <w:rFonts w:ascii="Times New Roman" w:hAnsi="Times New Roman"/>
          <w:lang w:val="tt-RU"/>
        </w:rPr>
        <w:t xml:space="preserve">                                                                                         </w:t>
      </w:r>
      <w:r w:rsidRPr="00782559">
        <w:rPr>
          <w:rFonts w:ascii="Times New Roman" w:hAnsi="Times New Roman"/>
          <w:b/>
        </w:rPr>
        <w:t>8 класс</w:t>
      </w:r>
      <w:r w:rsidR="00505A20" w:rsidRPr="00782559">
        <w:rPr>
          <w:rFonts w:ascii="Times New Roman" w:hAnsi="Times New Roman"/>
          <w:lang w:val="tt-RU"/>
        </w:rPr>
        <w:t xml:space="preserve">             </w:t>
      </w:r>
      <w:r w:rsidR="00A73D78" w:rsidRPr="00782559">
        <w:rPr>
          <w:rFonts w:ascii="Times New Roman" w:hAnsi="Times New Roman"/>
          <w:lang w:val="tt-RU"/>
        </w:rPr>
        <w:t xml:space="preserve">    </w:t>
      </w:r>
    </w:p>
    <w:p w:rsidR="00620829" w:rsidRPr="00782559" w:rsidRDefault="00620829" w:rsidP="00620829">
      <w:pPr>
        <w:pStyle w:val="a6"/>
        <w:rPr>
          <w:rFonts w:ascii="Times New Roman" w:hAnsi="Times New Roman"/>
          <w:lang w:val="tt-RU"/>
        </w:rPr>
      </w:pPr>
      <w:r w:rsidRPr="00782559">
        <w:rPr>
          <w:rFonts w:ascii="Times New Roman" w:hAnsi="Times New Roman"/>
          <w:lang w:val="tt-RU"/>
        </w:rPr>
        <w:t xml:space="preserve">                                               </w:t>
      </w:r>
      <w:r w:rsidR="00505A20" w:rsidRPr="00782559">
        <w:rPr>
          <w:rFonts w:ascii="Times New Roman" w:hAnsi="Times New Roman"/>
          <w:lang w:val="tt-RU"/>
        </w:rPr>
        <w:t xml:space="preserve"> </w:t>
      </w:r>
      <w:r w:rsidRPr="00782559">
        <w:rPr>
          <w:rFonts w:ascii="Times New Roman" w:hAnsi="Times New Roman"/>
          <w:b/>
        </w:rPr>
        <w:t>Планируемые  результаты освоения учебного предмета.</w:t>
      </w:r>
    </w:p>
    <w:p w:rsidR="00A73D78" w:rsidRPr="00782559" w:rsidRDefault="00505A20" w:rsidP="00A73D78">
      <w:pPr>
        <w:pStyle w:val="a6"/>
        <w:rPr>
          <w:rFonts w:ascii="Times New Roman" w:hAnsi="Times New Roman"/>
          <w:b/>
        </w:rPr>
      </w:pPr>
      <w:r w:rsidRPr="00782559">
        <w:rPr>
          <w:rFonts w:ascii="Times New Roman" w:hAnsi="Times New Roman"/>
          <w:lang w:val="tt-RU"/>
        </w:rPr>
        <w:t xml:space="preserve"> </w:t>
      </w:r>
      <w:r w:rsidR="00620829" w:rsidRPr="00782559">
        <w:rPr>
          <w:rFonts w:ascii="Times New Roman" w:hAnsi="Times New Roman"/>
          <w:lang w:val="tt-RU"/>
        </w:rPr>
        <w:t xml:space="preserve">                                                                                       </w:t>
      </w:r>
    </w:p>
    <w:p w:rsidR="007400DD" w:rsidRPr="00782559" w:rsidRDefault="007400DD" w:rsidP="007400DD">
      <w:pPr>
        <w:jc w:val="both"/>
        <w:rPr>
          <w:rFonts w:ascii="Times New Roman" w:eastAsia="Calibri" w:hAnsi="Times New Roman" w:cs="Times New Roman"/>
          <w:b/>
          <w:bCs/>
          <w:lang w:val="tt-RU" w:eastAsia="en-US"/>
        </w:rPr>
      </w:pPr>
      <w:r w:rsidRPr="00782559">
        <w:rPr>
          <w:rFonts w:ascii="Times New Roman" w:eastAsia="Calibri" w:hAnsi="Times New Roman" w:cs="Times New Roman"/>
          <w:b/>
          <w:bCs/>
          <w:lang w:val="tt-RU" w:eastAsia="en-US"/>
        </w:rPr>
        <w:t>Личностные результаты:</w:t>
      </w:r>
    </w:p>
    <w:p w:rsidR="007400DD" w:rsidRPr="00782559" w:rsidRDefault="007400DD" w:rsidP="007400DD">
      <w:pPr>
        <w:numPr>
          <w:ilvl w:val="0"/>
          <w:numId w:val="28"/>
        </w:numPr>
        <w:autoSpaceDE w:val="0"/>
        <w:autoSpaceDN w:val="0"/>
        <w:adjustRightInd w:val="0"/>
        <w:ind w:left="0" w:firstLine="0"/>
        <w:contextualSpacing/>
        <w:jc w:val="both"/>
        <w:rPr>
          <w:rFonts w:ascii="Times New Roman" w:hAnsi="Times New Roman" w:cs="Times New Roman"/>
        </w:rPr>
      </w:pPr>
      <w:r w:rsidRPr="00782559">
        <w:rPr>
          <w:rFonts w:ascii="Times New Roman" w:hAnsi="Times New Roman" w:cs="Times New Roman"/>
        </w:rPr>
        <w:t>уважительное отношение к татарскому языку как средству  межличностного и межкультурного общения и желание изучить его на должном уровне;</w:t>
      </w:r>
    </w:p>
    <w:p w:rsidR="007400DD" w:rsidRPr="00782559" w:rsidRDefault="007400DD" w:rsidP="007400DD">
      <w:pPr>
        <w:numPr>
          <w:ilvl w:val="0"/>
          <w:numId w:val="28"/>
        </w:numPr>
        <w:autoSpaceDE w:val="0"/>
        <w:autoSpaceDN w:val="0"/>
        <w:adjustRightInd w:val="0"/>
        <w:ind w:left="0" w:firstLine="0"/>
        <w:contextualSpacing/>
        <w:jc w:val="both"/>
        <w:rPr>
          <w:rFonts w:ascii="Times New Roman" w:hAnsi="Times New Roman" w:cs="Times New Roman"/>
        </w:rPr>
      </w:pPr>
      <w:r w:rsidRPr="00782559">
        <w:rPr>
          <w:rFonts w:ascii="Times New Roman" w:hAnsi="Times New Roman" w:cs="Times New Roman"/>
        </w:rPr>
        <w:lastRenderedPageBreak/>
        <w:t>оценивание жизненных ситуаций, исходя из общечеловеческих норм;</w:t>
      </w:r>
    </w:p>
    <w:p w:rsidR="007400DD" w:rsidRPr="00782559" w:rsidRDefault="007400DD" w:rsidP="007400DD">
      <w:pPr>
        <w:numPr>
          <w:ilvl w:val="0"/>
          <w:numId w:val="28"/>
        </w:numPr>
        <w:autoSpaceDE w:val="0"/>
        <w:autoSpaceDN w:val="0"/>
        <w:adjustRightInd w:val="0"/>
        <w:ind w:left="0" w:firstLine="0"/>
        <w:contextualSpacing/>
        <w:jc w:val="both"/>
        <w:rPr>
          <w:rFonts w:ascii="Times New Roman" w:hAnsi="Times New Roman" w:cs="Times New Roman"/>
        </w:rPr>
      </w:pPr>
      <w:r w:rsidRPr="00782559">
        <w:rPr>
          <w:rFonts w:ascii="Times New Roman" w:hAnsi="Times New Roman" w:cs="Times New Roman"/>
        </w:rPr>
        <w:t xml:space="preserve"> </w:t>
      </w:r>
      <w:proofErr w:type="gramStart"/>
      <w:r w:rsidRPr="00782559">
        <w:rPr>
          <w:rFonts w:ascii="Times New Roman" w:hAnsi="Times New Roman" w:cs="Times New Roman"/>
        </w:rPr>
        <w:t>целостный, социально-ориентированный взглядов на мир в его органичном единстве и разнообразии народов, культур и религий;</w:t>
      </w:r>
      <w:proofErr w:type="gramEnd"/>
    </w:p>
    <w:p w:rsidR="007400DD" w:rsidRPr="00782559" w:rsidRDefault="007400DD" w:rsidP="007400DD">
      <w:pPr>
        <w:jc w:val="both"/>
        <w:rPr>
          <w:rFonts w:ascii="Times New Roman" w:eastAsia="Calibri" w:hAnsi="Times New Roman" w:cs="Times New Roman"/>
          <w:b/>
          <w:bCs/>
          <w:lang w:val="tt-RU" w:eastAsia="en-US"/>
        </w:rPr>
      </w:pPr>
      <w:r w:rsidRPr="00782559">
        <w:rPr>
          <w:rFonts w:ascii="Times New Roman" w:hAnsi="Times New Roman" w:cs="Times New Roman"/>
        </w:rPr>
        <w:t>доброжелательное отношение, уважение и толерантность к другому народу, компетентность в межкультурном диалоге.</w:t>
      </w:r>
      <w:r w:rsidRPr="00782559">
        <w:rPr>
          <w:rFonts w:ascii="Times New Roman" w:eastAsia="Calibri" w:hAnsi="Times New Roman" w:cs="Times New Roman"/>
          <w:b/>
          <w:bCs/>
          <w:lang w:val="tt-RU" w:eastAsia="en-US"/>
        </w:rPr>
        <w:t xml:space="preserve"> </w:t>
      </w:r>
    </w:p>
    <w:p w:rsidR="007400DD" w:rsidRPr="00782559" w:rsidRDefault="007400DD" w:rsidP="007400DD">
      <w:pPr>
        <w:jc w:val="both"/>
        <w:rPr>
          <w:rFonts w:ascii="Times New Roman" w:eastAsia="Calibri" w:hAnsi="Times New Roman" w:cs="Times New Roman"/>
          <w:lang w:val="tt-RU" w:eastAsia="en-US"/>
        </w:rPr>
      </w:pPr>
      <w:r w:rsidRPr="00782559">
        <w:rPr>
          <w:rFonts w:ascii="Times New Roman" w:eastAsia="Calibri" w:hAnsi="Times New Roman" w:cs="Times New Roman"/>
          <w:b/>
          <w:bCs/>
          <w:lang w:val="tt-RU" w:eastAsia="en-US"/>
        </w:rPr>
        <w:t>Метапредметные результаты:</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hAnsi="Times New Roman" w:cs="Times New Roman"/>
          <w:bCs/>
          <w:lang w:val="tt-RU"/>
        </w:rPr>
        <w:t>у</w:t>
      </w:r>
      <w:proofErr w:type="spellStart"/>
      <w:r w:rsidRPr="00782559">
        <w:rPr>
          <w:rFonts w:ascii="Times New Roman" w:hAnsi="Times New Roman" w:cs="Times New Roman"/>
          <w:bCs/>
        </w:rPr>
        <w:t>мение</w:t>
      </w:r>
      <w:proofErr w:type="spellEnd"/>
      <w:r w:rsidRPr="00782559">
        <w:rPr>
          <w:rFonts w:ascii="Times New Roman" w:hAnsi="Times New Roman" w:cs="Times New Roman"/>
          <w:bCs/>
        </w:rPr>
        <w:t xml:space="preserve"> определять понятия, создавать обобщения, устанавливать аналогии, классифицировать, делать выводы;</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hAnsi="Times New Roman" w:cs="Times New Roman"/>
          <w:bCs/>
        </w:rPr>
        <w:t>владение культурой активного использования словарей и других поисковых систем;</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lang w:val="tt-RU"/>
        </w:rPr>
        <w:t>умение организовать учебную деятельность, понимая порядок работы, и находить для этого эффективные приемы;</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lang w:val="tt-RU"/>
        </w:rPr>
        <w:t>умение оценивать качество работы, опираясь на определенные критерии;</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lang w:val="tt-RU"/>
        </w:rPr>
        <w:t>умение анализировать и понимать причины удач и неудач в учебе;</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bCs/>
          <w:lang w:val="tt-RU"/>
        </w:rPr>
        <w:t>умение работать индивидуально и в группе: находить общее решение и разрешать конфликты на основе согласования позиций и учета интересов;</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bCs/>
        </w:rPr>
        <w:t>компетентность в области использования информационно-коммуникационных технологий.</w:t>
      </w:r>
    </w:p>
    <w:p w:rsidR="00A73D78" w:rsidRPr="00782559" w:rsidRDefault="00A73D78" w:rsidP="00AB103D">
      <w:pPr>
        <w:rPr>
          <w:rFonts w:ascii="Times New Roman" w:hAnsi="Times New Roman" w:cs="Times New Roman"/>
          <w:b/>
          <w:lang w:val="tt-RU"/>
        </w:rPr>
      </w:pPr>
      <w:r w:rsidRPr="00782559">
        <w:rPr>
          <w:rFonts w:ascii="Times New Roman" w:hAnsi="Times New Roman" w:cs="Times New Roman"/>
          <w:b/>
          <w:lang w:val="tt-RU"/>
        </w:rPr>
        <w:t>Предметные результаты</w:t>
      </w:r>
    </w:p>
    <w:p w:rsidR="00A73D78" w:rsidRPr="00782559" w:rsidRDefault="00A73D78" w:rsidP="00A73D78">
      <w:pPr>
        <w:contextualSpacing/>
        <w:jc w:val="both"/>
        <w:rPr>
          <w:rFonts w:ascii="Times New Roman" w:hAnsi="Times New Roman" w:cs="Times New Roman"/>
        </w:rPr>
      </w:pPr>
      <w:r w:rsidRPr="00782559">
        <w:rPr>
          <w:rFonts w:ascii="Times New Roman" w:hAnsi="Times New Roman" w:cs="Times New Roman"/>
          <w:b/>
        </w:rPr>
        <w:t>«Речевое общение. Речевая деятельность»</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понимать роль родного языка в жизни общества; роль русского языка как средства межнационального общения;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смысл понятий: устная и письменная речь, монолог, диалог, ситуация общения;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основные признаки разговорной речи;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определить особенности научного, публицистического, официально-делового стилей;</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выделить признаки текста и его различных типов;</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соблюдать основные нормы языка, нормы  речевого этикета.</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разговорную речь и различные стили;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определять тему и основную мысль текста;</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опознавать языковые единицы, проводить различные виды их анализа;</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объяснять с помощью словаря значение непонятных слов.</w:t>
      </w:r>
    </w:p>
    <w:p w:rsidR="00A73D78" w:rsidRPr="00782559" w:rsidRDefault="00A73D78" w:rsidP="00A73D78">
      <w:pPr>
        <w:contextualSpacing/>
        <w:jc w:val="both"/>
        <w:rPr>
          <w:rFonts w:ascii="Times New Roman" w:hAnsi="Times New Roman" w:cs="Times New Roman"/>
        </w:rPr>
      </w:pPr>
      <w:r w:rsidRPr="00782559">
        <w:rPr>
          <w:rFonts w:ascii="Times New Roman" w:hAnsi="Times New Roman" w:cs="Times New Roman"/>
          <w:b/>
        </w:rPr>
        <w:t>«Синтаксис»</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опознавать словосочетания и предложения и их виды;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исследовать состав, значение, особенности употребления словосочетаний и предложений;</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употреблять различные синтаксические формы частей;</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уметь использовать знания и навыки по синтаксису и в других видах анализа.</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опознавать синтаксические средства в публицистических и художественных текстах, знать синтаксические формы, используемые в научном и деловом стилях;</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lastRenderedPageBreak/>
        <w:t>провести функционально-стилистический анализ синтаксических конструкций, использование различных синтаксических конструкций как средств усиления выразительности речи.</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«Язык и культура»</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распознать языковые единицы с национально-культурным компонентом на примерах устного народного творчества, исторических и художественных произведений;</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находить примеры подтверждающие мысль о том, что изучение языка помогает лучше знать историю и культуру страны;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грамотно пользоваться правилами культуры разговорной речи в повседневной жизни: в учебе и во внеклассных мероприятиях.</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показать тесную связь языка с культурой и историей народа через определенные примеры;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сравнивать нормы культуры речи с правилами культуры речи других народов, живущих в России.</w:t>
      </w:r>
    </w:p>
    <w:p w:rsidR="00A73D78" w:rsidRPr="00782559" w:rsidRDefault="00A73D78" w:rsidP="00A73D78">
      <w:pPr>
        <w:jc w:val="center"/>
        <w:rPr>
          <w:rFonts w:ascii="Times New Roman" w:hAnsi="Times New Roman" w:cs="Times New Roman"/>
          <w:b/>
        </w:rPr>
      </w:pPr>
    </w:p>
    <w:p w:rsidR="00505A20" w:rsidRPr="00782559" w:rsidRDefault="00620829" w:rsidP="00505A20">
      <w:pPr>
        <w:pStyle w:val="a6"/>
        <w:rPr>
          <w:rFonts w:ascii="Times New Roman" w:hAnsi="Times New Roman"/>
          <w:b/>
          <w:lang w:val="tt-RU"/>
        </w:rPr>
      </w:pPr>
      <w:r w:rsidRPr="00782559">
        <w:rPr>
          <w:rFonts w:ascii="Times New Roman" w:hAnsi="Times New Roman"/>
          <w:b/>
          <w:lang w:val="tt-RU"/>
        </w:rPr>
        <w:t xml:space="preserve">                                                                                  </w:t>
      </w:r>
      <w:r w:rsidR="00505A20" w:rsidRPr="00782559">
        <w:rPr>
          <w:rFonts w:ascii="Times New Roman" w:hAnsi="Times New Roman"/>
          <w:b/>
          <w:lang w:val="tt-RU"/>
        </w:rPr>
        <w:t>8 нче сыйныф.</w:t>
      </w:r>
    </w:p>
    <w:p w:rsidR="00AB103D" w:rsidRPr="00782559" w:rsidRDefault="00AB103D" w:rsidP="00AB103D">
      <w:pPr>
        <w:spacing w:line="360" w:lineRule="auto"/>
        <w:rPr>
          <w:rFonts w:ascii="Times New Roman" w:hAnsi="Times New Roman" w:cs="Times New Roman"/>
          <w:b/>
          <w:lang w:val="tt-RU"/>
        </w:rPr>
      </w:pPr>
      <w:r w:rsidRPr="00782559">
        <w:rPr>
          <w:rFonts w:ascii="Times New Roman" w:hAnsi="Times New Roman" w:cs="Times New Roman"/>
          <w:b/>
          <w:lang w:val="tt-RU"/>
        </w:rPr>
        <w:t xml:space="preserve">                                                             Укытуның планлаштырылган нәтиҗәләре</w:t>
      </w:r>
    </w:p>
    <w:p w:rsidR="00505A20" w:rsidRPr="00782559" w:rsidRDefault="00782559" w:rsidP="00782559">
      <w:pPr>
        <w:pStyle w:val="a6"/>
        <w:ind w:left="0"/>
        <w:rPr>
          <w:rFonts w:ascii="Times New Roman" w:hAnsi="Times New Roman"/>
          <w:b/>
          <w:lang w:val="tt-RU"/>
        </w:rPr>
      </w:pPr>
      <w:r w:rsidRPr="00782559">
        <w:rPr>
          <w:rFonts w:ascii="Times New Roman" w:hAnsi="Times New Roman"/>
          <w:lang w:val="tt-RU"/>
        </w:rPr>
        <w:t xml:space="preserve">     </w:t>
      </w:r>
      <w:r w:rsidR="00512E5D" w:rsidRPr="00782559">
        <w:rPr>
          <w:rFonts w:ascii="Times New Roman" w:hAnsi="Times New Roman"/>
          <w:b/>
          <w:lang w:val="tt-RU"/>
        </w:rPr>
        <w:t>Ш</w:t>
      </w:r>
      <w:r w:rsidR="00505A20" w:rsidRPr="00782559">
        <w:rPr>
          <w:rFonts w:ascii="Times New Roman" w:hAnsi="Times New Roman"/>
          <w:b/>
          <w:lang w:val="tt-RU"/>
        </w:rPr>
        <w:t>әхескә</w:t>
      </w:r>
      <w:r w:rsidR="00A90273" w:rsidRPr="00782559">
        <w:rPr>
          <w:rFonts w:ascii="Times New Roman" w:hAnsi="Times New Roman"/>
          <w:b/>
          <w:lang w:val="tt-RU"/>
        </w:rPr>
        <w:t xml:space="preserve"> кагылышлы нәтиҗәләр</w:t>
      </w:r>
      <w:r w:rsidR="00505A20" w:rsidRPr="00782559">
        <w:rPr>
          <w:rFonts w:ascii="Times New Roman" w:hAnsi="Times New Roman"/>
          <w:b/>
          <w:lang w:val="tt-RU"/>
        </w:rPr>
        <w:t xml:space="preserve">: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укучыларда күпмилләтле җирлектә яшәүче халыкларга карата ихтирамлык, гражданлык бердәйлеге хисләре формалаштыру;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туган җир, Ватан төшенчәләре, үз культураң аша дөнья культурасына карата ихтирам тәрбияләү, аны өйрәнү теләге формалаштыру;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үзлегеңнең белемеңне арттыру һәм үз-үзеңне тәрбияләү нигезендә, үз эшчәнлегеңне оештыра алу осталыгын формалаштыру;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әхлакый кагыйдәләрдә ориентлашу, аларны үтәүнең мәҗбүрилеген аңлау;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әдәби әсәрләрдәге төрле тормыш ситуацияләренә һәм геройларның гамәлләренә гомумкешелек нормаларыннан чыгып бәя бирә белү.</w:t>
      </w:r>
    </w:p>
    <w:p w:rsidR="00505A20" w:rsidRPr="00782559" w:rsidRDefault="00505A20" w:rsidP="008273AC">
      <w:pPr>
        <w:pStyle w:val="a6"/>
        <w:ind w:left="360"/>
        <w:rPr>
          <w:rFonts w:ascii="Times New Roman" w:hAnsi="Times New Roman"/>
          <w:b/>
          <w:lang w:val="tt-RU"/>
        </w:rPr>
      </w:pPr>
      <w:r w:rsidRPr="00782559">
        <w:rPr>
          <w:rFonts w:ascii="Times New Roman" w:hAnsi="Times New Roman"/>
          <w:b/>
          <w:lang w:val="tt-RU"/>
        </w:rPr>
        <w:t>Укытуның метапредмет нәтиҗәләре:</w:t>
      </w:r>
    </w:p>
    <w:p w:rsidR="00505A20" w:rsidRPr="00782559" w:rsidRDefault="00505A20" w:rsidP="00505A20">
      <w:pPr>
        <w:pStyle w:val="a6"/>
        <w:rPr>
          <w:rFonts w:ascii="Times New Roman" w:hAnsi="Times New Roman"/>
          <w:lang w:val="tt-RU"/>
        </w:rPr>
      </w:pPr>
      <w:r w:rsidRPr="00782559">
        <w:rPr>
          <w:rFonts w:ascii="Times New Roman" w:hAnsi="Times New Roman"/>
          <w:lang w:val="tt-RU"/>
        </w:rPr>
        <w:t xml:space="preserve"> </w:t>
      </w:r>
      <w:r w:rsidRPr="00782559">
        <w:rPr>
          <w:rFonts w:ascii="Times New Roman" w:hAnsi="Times New Roman"/>
          <w:b/>
          <w:i/>
          <w:lang w:val="tt-RU"/>
        </w:rPr>
        <w:t>Танып белү нәтиҗәләре</w:t>
      </w:r>
      <w:r w:rsidRPr="00782559">
        <w:rPr>
          <w:rFonts w:ascii="Times New Roman" w:hAnsi="Times New Roman"/>
          <w:lang w:val="tt-RU"/>
        </w:rPr>
        <w:t xml:space="preserve">: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фикерләүне үстерү белән бәйле психик функцияләр: логик фикерләү, сәбәп-нәтиҗә бәйләнешләрен табу, индуктив, дедуктив фикерли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иҗади һәм эзләнү характерындагы проблеманы билгеләү, аларны чишү өчен алгоритм төзи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объектларны чагыштыру, классификацияләү өчен уртак билгеләрне билгели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төп мәгълүматны аеру, укылган яки тыңланган мәгълүматның эчтәлегенә бәя бирә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тиешле мәгълүматны табу өчен, энциклопедия, белешмәләр, сүзлекләр, электрон ресурслар куллана белү.</w:t>
      </w:r>
    </w:p>
    <w:p w:rsidR="00505A20" w:rsidRPr="00782559" w:rsidRDefault="00505A20" w:rsidP="00505A20">
      <w:pPr>
        <w:pStyle w:val="a6"/>
        <w:rPr>
          <w:rFonts w:ascii="Times New Roman" w:hAnsi="Times New Roman"/>
          <w:b/>
          <w:i/>
          <w:lang w:val="tt-RU"/>
        </w:rPr>
      </w:pPr>
      <w:r w:rsidRPr="00782559">
        <w:rPr>
          <w:rFonts w:ascii="Times New Roman" w:hAnsi="Times New Roman"/>
          <w:lang w:val="tt-RU"/>
        </w:rPr>
        <w:t xml:space="preserve"> </w:t>
      </w:r>
      <w:r w:rsidRPr="00782559">
        <w:rPr>
          <w:rFonts w:ascii="Times New Roman" w:hAnsi="Times New Roman"/>
          <w:b/>
          <w:i/>
          <w:lang w:val="tt-RU"/>
        </w:rPr>
        <w:t xml:space="preserve">Регулятив нәтиҗәләр: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уку хезмәтендә үзеңә максат куя, бурычларны билгели белү, ихтыяр көче, максатчанлык, активлык кебек сәләтләр формалашу;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эш тәртибен аңлап, уку эшчәнлеген оештыра, нәтиҗәле эш алымнарын таба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билгеләгән критерийларга таянып, эш сыйфатына бәя бирә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lastRenderedPageBreak/>
        <w:t xml:space="preserve">укудагы уңышларның, уңышсызлыкларның сәбәбен аңлый, анализлый белү. </w:t>
      </w:r>
    </w:p>
    <w:p w:rsidR="00505A20" w:rsidRPr="00782559" w:rsidRDefault="00505A20" w:rsidP="00505A20">
      <w:pPr>
        <w:pStyle w:val="a6"/>
        <w:rPr>
          <w:rFonts w:ascii="Times New Roman" w:hAnsi="Times New Roman"/>
          <w:b/>
          <w:i/>
          <w:lang w:val="tt-RU"/>
        </w:rPr>
      </w:pPr>
      <w:r w:rsidRPr="00782559">
        <w:rPr>
          <w:rFonts w:ascii="Times New Roman" w:hAnsi="Times New Roman"/>
          <w:b/>
          <w:i/>
          <w:lang w:val="tt-RU"/>
        </w:rPr>
        <w:t xml:space="preserve">Коммуникатив нәтиҗәләр: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әңгәмәдәшеңнең фикерен тыңлый, аңа туры килерлек җавап бирә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әңгәмәдәш белән аралашу калыбын төзи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аралашучанлык, хислелек, эмпатия хисләре формалашу;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парларда һәм күмәк эшли белү. </w:t>
      </w:r>
    </w:p>
    <w:p w:rsidR="00505A20" w:rsidRPr="00782559" w:rsidRDefault="00505A20" w:rsidP="00505A20">
      <w:pPr>
        <w:ind w:left="360"/>
        <w:rPr>
          <w:rFonts w:ascii="Times New Roman" w:hAnsi="Times New Roman" w:cs="Times New Roman"/>
          <w:b/>
          <w:lang w:val="tt-RU"/>
        </w:rPr>
      </w:pPr>
      <w:r w:rsidRPr="00782559">
        <w:rPr>
          <w:rFonts w:ascii="Times New Roman" w:hAnsi="Times New Roman" w:cs="Times New Roman"/>
          <w:lang w:val="tt-RU"/>
        </w:rPr>
        <w:t xml:space="preserve">    </w:t>
      </w:r>
      <w:r w:rsidRPr="00782559">
        <w:rPr>
          <w:rFonts w:ascii="Times New Roman" w:hAnsi="Times New Roman" w:cs="Times New Roman"/>
          <w:b/>
          <w:lang w:val="tt-RU"/>
        </w:rPr>
        <w:t xml:space="preserve">Укытуның предмет нәтиҗәләре: </w:t>
      </w:r>
    </w:p>
    <w:p w:rsidR="00505A20" w:rsidRPr="00782559" w:rsidRDefault="00505A20" w:rsidP="00505A20">
      <w:pPr>
        <w:pStyle w:val="a6"/>
        <w:rPr>
          <w:rFonts w:ascii="Times New Roman" w:hAnsi="Times New Roman"/>
          <w:b/>
          <w:i/>
          <w:lang w:val="tt-RU"/>
        </w:rPr>
      </w:pPr>
      <w:r w:rsidRPr="00782559">
        <w:rPr>
          <w:rFonts w:ascii="Times New Roman" w:hAnsi="Times New Roman"/>
          <w:b/>
          <w:i/>
          <w:lang w:val="tt-RU"/>
        </w:rPr>
        <w:t xml:space="preserve">4 эшчәнлек төре һәр дәрестә оештырыла. </w:t>
      </w:r>
    </w:p>
    <w:p w:rsidR="00505A20" w:rsidRPr="00782559" w:rsidRDefault="00505A20" w:rsidP="00505A20">
      <w:pPr>
        <w:pStyle w:val="a6"/>
        <w:rPr>
          <w:rFonts w:ascii="Times New Roman" w:hAnsi="Times New Roman"/>
          <w:b/>
          <w:i/>
          <w:lang w:val="tt-RU"/>
        </w:rPr>
      </w:pPr>
      <w:r w:rsidRPr="00782559">
        <w:rPr>
          <w:rFonts w:ascii="Times New Roman" w:hAnsi="Times New Roman"/>
          <w:b/>
          <w:i/>
          <w:lang w:val="tt-RU"/>
        </w:rPr>
        <w:t>диалогик сөйләм:</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стандарт ситуацияләрдә сөйләмне башлый, дәвам итә, төгәлли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парлап яки күмәк сөйләшү барышында, үз фикереңне аңлата, раслый, дәлилли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ситуация аңлашылмаганда, сорау биреп ачыклый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риза булмау, үтенечне кире кага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бергә эшләргә тәкъдим итә белү. </w:t>
      </w:r>
    </w:p>
    <w:p w:rsidR="00505A20" w:rsidRPr="00782559" w:rsidRDefault="00505A20" w:rsidP="00505A20">
      <w:pPr>
        <w:pStyle w:val="a6"/>
        <w:rPr>
          <w:rFonts w:ascii="Times New Roman" w:hAnsi="Times New Roman"/>
          <w:b/>
          <w:i/>
          <w:lang w:val="tt-RU"/>
        </w:rPr>
      </w:pPr>
      <w:r w:rsidRPr="00782559">
        <w:rPr>
          <w:rFonts w:ascii="Times New Roman" w:hAnsi="Times New Roman"/>
          <w:b/>
          <w:i/>
          <w:lang w:val="tt-RU"/>
        </w:rPr>
        <w:t xml:space="preserve">монологик сөйләм: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укыганның, ишеткәннең төп эчтәлеген җиткерә белү, үз мөнәсәбәтеңне белдерү;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сораулар ярдәмендә, план буенча яисә мөстәкыйль рәвештә өйрәнгән текстны үз сүзләрең белән сөйли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текстны дәвам итеп, үзгәртеп сөйли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программада тәкъдим ителгән темалар буенча тиешле эзлеклелектә сөйли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төрле вакыйгалар, яңалыклар турында хәбәр итә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персонажларны тасвирлый белү. </w:t>
      </w:r>
    </w:p>
    <w:p w:rsidR="00505A20" w:rsidRPr="00782559" w:rsidRDefault="00505A20" w:rsidP="00505A20">
      <w:pPr>
        <w:pStyle w:val="a6"/>
        <w:rPr>
          <w:rFonts w:ascii="Times New Roman" w:hAnsi="Times New Roman"/>
          <w:b/>
          <w:i/>
          <w:lang w:val="tt-RU"/>
        </w:rPr>
      </w:pPr>
      <w:r w:rsidRPr="00782559">
        <w:rPr>
          <w:rFonts w:ascii="Times New Roman" w:hAnsi="Times New Roman"/>
          <w:b/>
          <w:i/>
          <w:lang w:val="tt-RU"/>
        </w:rPr>
        <w:t>тыңлап аңлау: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сүзләрне, җөмләләрне тулысынча яки өлешчә тыңлап аңлау;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сыйныфташларыңның сөйләмен тыңлап аңлый һәм аларга үз фикереңне аңлата, алар белән әңгәмә кора, әңгәмәдә катнаша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тәкъдим ителгән текстны тыңлап, эчтәлеге буенча сорау җөмләләр төзи, сорауларга җавап бирә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зур булмаган аутентив яки адаптацияләнгән әдәби әсәрләрдән өзекләрне, мәгълүмати характердагы текстларны, вакытлы матбугат язмаларын аңлап, эчтәлеге буенча фикереңне әйтә белү. </w:t>
      </w:r>
    </w:p>
    <w:p w:rsidR="00505A20" w:rsidRPr="00782559" w:rsidRDefault="00505A20" w:rsidP="00505A20">
      <w:pPr>
        <w:pStyle w:val="a6"/>
        <w:rPr>
          <w:rFonts w:ascii="Times New Roman" w:hAnsi="Times New Roman"/>
          <w:b/>
          <w:i/>
          <w:lang w:val="tt-RU"/>
        </w:rPr>
      </w:pPr>
      <w:r w:rsidRPr="00782559">
        <w:rPr>
          <w:rFonts w:ascii="Times New Roman" w:hAnsi="Times New Roman"/>
          <w:b/>
          <w:i/>
          <w:lang w:val="tt-RU"/>
        </w:rPr>
        <w:t>уку: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татар теленең әйтелеш нормаларын саклап, сәнгатьле һәм аңлап укый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текстның эчтәлегенә нигезләнеп, контекст буенча яңа сүзләрнең мәгънәсен аңлый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lastRenderedPageBreak/>
        <w:t xml:space="preserve"> күрмә-символик мәгълүматлы, иллюстрацияле, таблицалы текстлар белән эшләү күнекмәләренә ия булу;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текстның эчтәлегенә нигезләнеп, контекст буенча яңа сүзләрнең мәгънәсен аңлый белү. </w:t>
      </w:r>
    </w:p>
    <w:p w:rsidR="00505A20" w:rsidRPr="00782559" w:rsidRDefault="00505A20" w:rsidP="00505A20">
      <w:pPr>
        <w:pStyle w:val="a6"/>
        <w:rPr>
          <w:rFonts w:ascii="Times New Roman" w:hAnsi="Times New Roman"/>
          <w:b/>
          <w:i/>
          <w:lang w:val="tt-RU"/>
        </w:rPr>
      </w:pPr>
      <w:r w:rsidRPr="00782559">
        <w:rPr>
          <w:rFonts w:ascii="Times New Roman" w:hAnsi="Times New Roman"/>
          <w:b/>
          <w:i/>
          <w:lang w:val="tt-RU"/>
        </w:rPr>
        <w:t xml:space="preserve">язу: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өйрәнелгән темалар буенча актив кулланылышта булган сүзләрне дөрес яза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конкрет бер тема буенча хикәя төзеп яза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прагматик текстлар (рецептлар, белдерүләр, афиша һ.б.), эпистоляр жанр текстларын (шәхси һәм рәсми хатлар, котлаулар һ.б.) төзеп яза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үзеңне борчыган проблемага карата фикерләреңне язмача җиткерә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тәкъдим ителгән текстның эчтәлегенә нигезләнеп, аны үзгәртеп яки дәвам итеп яза белү.</w:t>
      </w:r>
    </w:p>
    <w:p w:rsidR="00505A20" w:rsidRPr="00782559" w:rsidRDefault="00505A20" w:rsidP="00505A20">
      <w:pPr>
        <w:rPr>
          <w:rFonts w:ascii="Times New Roman" w:hAnsi="Times New Roman" w:cs="Times New Roman"/>
          <w:lang w:val="tt-RU"/>
        </w:rPr>
      </w:pPr>
      <w:r w:rsidRPr="00782559">
        <w:rPr>
          <w:rFonts w:ascii="Times New Roman" w:hAnsi="Times New Roman" w:cs="Times New Roman"/>
          <w:lang w:val="tt-RU"/>
        </w:rPr>
        <w:t xml:space="preserve">                                                                                                  </w:t>
      </w:r>
    </w:p>
    <w:p w:rsidR="00B710C6" w:rsidRPr="00782559" w:rsidRDefault="00B710C6" w:rsidP="00B710C6">
      <w:pPr>
        <w:pStyle w:val="1"/>
        <w:contextualSpacing/>
        <w:jc w:val="center"/>
        <w:rPr>
          <w:rFonts w:ascii="Times New Roman" w:hAnsi="Times New Roman"/>
          <w:b/>
          <w:i w:val="0"/>
          <w:sz w:val="24"/>
          <w:szCs w:val="24"/>
        </w:rPr>
      </w:pPr>
      <w:r w:rsidRPr="00782559">
        <w:rPr>
          <w:rFonts w:ascii="Times New Roman" w:hAnsi="Times New Roman"/>
          <w:b/>
          <w:i w:val="0"/>
          <w:sz w:val="24"/>
          <w:szCs w:val="24"/>
        </w:rPr>
        <w:t>Планируемые  результаты освоения учебного предмета.</w:t>
      </w:r>
    </w:p>
    <w:p w:rsidR="00A73D78" w:rsidRPr="00782559" w:rsidRDefault="00A73D78" w:rsidP="00A73D78">
      <w:pPr>
        <w:jc w:val="center"/>
        <w:rPr>
          <w:rFonts w:ascii="Times New Roman" w:hAnsi="Times New Roman" w:cs="Times New Roman"/>
          <w:b/>
        </w:rPr>
      </w:pPr>
      <w:r w:rsidRPr="00782559">
        <w:rPr>
          <w:rFonts w:ascii="Times New Roman" w:hAnsi="Times New Roman" w:cs="Times New Roman"/>
          <w:b/>
        </w:rPr>
        <w:t>9 класс</w:t>
      </w:r>
    </w:p>
    <w:p w:rsidR="007400DD" w:rsidRPr="00782559" w:rsidRDefault="007400DD" w:rsidP="007400DD">
      <w:pPr>
        <w:jc w:val="both"/>
        <w:rPr>
          <w:rFonts w:ascii="Times New Roman" w:eastAsia="Calibri" w:hAnsi="Times New Roman" w:cs="Times New Roman"/>
          <w:b/>
          <w:bCs/>
          <w:lang w:val="tt-RU" w:eastAsia="en-US"/>
        </w:rPr>
      </w:pPr>
      <w:r w:rsidRPr="00782559">
        <w:rPr>
          <w:rFonts w:ascii="Times New Roman" w:eastAsia="Calibri" w:hAnsi="Times New Roman" w:cs="Times New Roman"/>
          <w:b/>
          <w:bCs/>
          <w:lang w:val="tt-RU" w:eastAsia="en-US"/>
        </w:rPr>
        <w:t>Личностные результаты:</w:t>
      </w:r>
    </w:p>
    <w:p w:rsidR="007400DD" w:rsidRPr="00782559" w:rsidRDefault="007400DD" w:rsidP="007400DD">
      <w:pPr>
        <w:numPr>
          <w:ilvl w:val="0"/>
          <w:numId w:val="28"/>
        </w:numPr>
        <w:autoSpaceDE w:val="0"/>
        <w:autoSpaceDN w:val="0"/>
        <w:adjustRightInd w:val="0"/>
        <w:ind w:left="0" w:firstLine="0"/>
        <w:contextualSpacing/>
        <w:jc w:val="both"/>
        <w:rPr>
          <w:rFonts w:ascii="Times New Roman" w:hAnsi="Times New Roman" w:cs="Times New Roman"/>
        </w:rPr>
      </w:pPr>
      <w:r w:rsidRPr="00782559">
        <w:rPr>
          <w:rFonts w:ascii="Times New Roman" w:hAnsi="Times New Roman" w:cs="Times New Roman"/>
        </w:rPr>
        <w:t>уважительное отношение к татарскому языку как средству  межличностного и межкультурного общения и желание изучить его на должном уровне;</w:t>
      </w:r>
    </w:p>
    <w:p w:rsidR="007400DD" w:rsidRPr="00782559" w:rsidRDefault="007400DD" w:rsidP="007400DD">
      <w:pPr>
        <w:numPr>
          <w:ilvl w:val="0"/>
          <w:numId w:val="28"/>
        </w:numPr>
        <w:autoSpaceDE w:val="0"/>
        <w:autoSpaceDN w:val="0"/>
        <w:adjustRightInd w:val="0"/>
        <w:ind w:left="0" w:firstLine="0"/>
        <w:contextualSpacing/>
        <w:jc w:val="both"/>
        <w:rPr>
          <w:rFonts w:ascii="Times New Roman" w:hAnsi="Times New Roman" w:cs="Times New Roman"/>
        </w:rPr>
      </w:pPr>
      <w:r w:rsidRPr="00782559">
        <w:rPr>
          <w:rFonts w:ascii="Times New Roman" w:hAnsi="Times New Roman" w:cs="Times New Roman"/>
        </w:rPr>
        <w:t>оценивание жизненных ситуаций, исходя из общечеловеческих норм;</w:t>
      </w:r>
    </w:p>
    <w:p w:rsidR="007400DD" w:rsidRPr="00782559" w:rsidRDefault="007400DD" w:rsidP="007400DD">
      <w:pPr>
        <w:numPr>
          <w:ilvl w:val="0"/>
          <w:numId w:val="28"/>
        </w:numPr>
        <w:autoSpaceDE w:val="0"/>
        <w:autoSpaceDN w:val="0"/>
        <w:adjustRightInd w:val="0"/>
        <w:ind w:left="0" w:firstLine="0"/>
        <w:contextualSpacing/>
        <w:jc w:val="both"/>
        <w:rPr>
          <w:rFonts w:ascii="Times New Roman" w:hAnsi="Times New Roman" w:cs="Times New Roman"/>
        </w:rPr>
      </w:pPr>
      <w:r w:rsidRPr="00782559">
        <w:rPr>
          <w:rFonts w:ascii="Times New Roman" w:hAnsi="Times New Roman" w:cs="Times New Roman"/>
        </w:rPr>
        <w:t xml:space="preserve"> </w:t>
      </w:r>
      <w:proofErr w:type="gramStart"/>
      <w:r w:rsidRPr="00782559">
        <w:rPr>
          <w:rFonts w:ascii="Times New Roman" w:hAnsi="Times New Roman" w:cs="Times New Roman"/>
        </w:rPr>
        <w:t>целостный, социально-ориентированный взглядов на мир в его органичном единстве и разнообразии народов, культур и религий;</w:t>
      </w:r>
      <w:proofErr w:type="gramEnd"/>
    </w:p>
    <w:p w:rsidR="007400DD" w:rsidRPr="00782559" w:rsidRDefault="007400DD" w:rsidP="007400DD">
      <w:pPr>
        <w:jc w:val="both"/>
        <w:rPr>
          <w:rFonts w:ascii="Times New Roman" w:eastAsia="Calibri" w:hAnsi="Times New Roman" w:cs="Times New Roman"/>
          <w:b/>
          <w:bCs/>
          <w:lang w:val="tt-RU" w:eastAsia="en-US"/>
        </w:rPr>
      </w:pPr>
      <w:r w:rsidRPr="00782559">
        <w:rPr>
          <w:rFonts w:ascii="Times New Roman" w:hAnsi="Times New Roman" w:cs="Times New Roman"/>
        </w:rPr>
        <w:t>доброжелательное отношение, уважение и толерантность к другому народу, компетентность в межкультурном диалоге.</w:t>
      </w:r>
      <w:r w:rsidRPr="00782559">
        <w:rPr>
          <w:rFonts w:ascii="Times New Roman" w:eastAsia="Calibri" w:hAnsi="Times New Roman" w:cs="Times New Roman"/>
          <w:b/>
          <w:bCs/>
          <w:lang w:val="tt-RU" w:eastAsia="en-US"/>
        </w:rPr>
        <w:t xml:space="preserve"> </w:t>
      </w:r>
    </w:p>
    <w:p w:rsidR="007400DD" w:rsidRPr="00782559" w:rsidRDefault="007400DD" w:rsidP="007400DD">
      <w:pPr>
        <w:jc w:val="both"/>
        <w:rPr>
          <w:rFonts w:ascii="Times New Roman" w:eastAsia="Calibri" w:hAnsi="Times New Roman" w:cs="Times New Roman"/>
          <w:lang w:val="tt-RU" w:eastAsia="en-US"/>
        </w:rPr>
      </w:pPr>
      <w:r w:rsidRPr="00782559">
        <w:rPr>
          <w:rFonts w:ascii="Times New Roman" w:eastAsia="Calibri" w:hAnsi="Times New Roman" w:cs="Times New Roman"/>
          <w:b/>
          <w:bCs/>
          <w:lang w:val="tt-RU" w:eastAsia="en-US"/>
        </w:rPr>
        <w:t>Метапредметные результаты:</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hAnsi="Times New Roman" w:cs="Times New Roman"/>
          <w:bCs/>
          <w:lang w:val="tt-RU"/>
        </w:rPr>
        <w:t>у</w:t>
      </w:r>
      <w:proofErr w:type="spellStart"/>
      <w:r w:rsidRPr="00782559">
        <w:rPr>
          <w:rFonts w:ascii="Times New Roman" w:hAnsi="Times New Roman" w:cs="Times New Roman"/>
          <w:bCs/>
        </w:rPr>
        <w:t>мение</w:t>
      </w:r>
      <w:proofErr w:type="spellEnd"/>
      <w:r w:rsidRPr="00782559">
        <w:rPr>
          <w:rFonts w:ascii="Times New Roman" w:hAnsi="Times New Roman" w:cs="Times New Roman"/>
          <w:bCs/>
        </w:rPr>
        <w:t xml:space="preserve"> определять понятия, создавать обобщения, устанавливать аналогии, классифицировать, делать выводы;</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hAnsi="Times New Roman" w:cs="Times New Roman"/>
          <w:bCs/>
        </w:rPr>
        <w:t>владение культурой активного использования словарей и других поисковых систем;</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lang w:val="tt-RU"/>
        </w:rPr>
        <w:t>умение организовать учебную деятельность, понимая порядок работы, и находить для этого эффективные приемы;</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lang w:val="tt-RU"/>
        </w:rPr>
        <w:t>умение оценивать качество работы, опираясь на определенные критерии;</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lang w:val="tt-RU"/>
        </w:rPr>
        <w:t>умение анализировать и понимать причины удач и неудач в учебе;</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bCs/>
          <w:lang w:val="tt-RU"/>
        </w:rPr>
        <w:t>умение работать индивидуально и в группе: находить общее решение и разрешать конфликты на основе согласования позиций и учета интересов;</w:t>
      </w:r>
    </w:p>
    <w:p w:rsidR="007400DD" w:rsidRPr="00782559" w:rsidRDefault="007400DD" w:rsidP="007400DD">
      <w:pPr>
        <w:numPr>
          <w:ilvl w:val="0"/>
          <w:numId w:val="30"/>
        </w:numPr>
        <w:autoSpaceDE w:val="0"/>
        <w:autoSpaceDN w:val="0"/>
        <w:adjustRightInd w:val="0"/>
        <w:ind w:left="0" w:firstLine="0"/>
        <w:contextualSpacing/>
        <w:jc w:val="both"/>
        <w:rPr>
          <w:rFonts w:ascii="Times New Roman" w:hAnsi="Times New Roman" w:cs="Times New Roman"/>
          <w:kern w:val="2"/>
        </w:rPr>
      </w:pPr>
      <w:r w:rsidRPr="00782559">
        <w:rPr>
          <w:rFonts w:ascii="Times New Roman" w:eastAsia="Calibri" w:hAnsi="Times New Roman" w:cs="Times New Roman"/>
          <w:bCs/>
        </w:rPr>
        <w:t>компетентность в области использования информационно-коммуникационных технологий.</w:t>
      </w:r>
    </w:p>
    <w:p w:rsidR="00A73D78" w:rsidRPr="00782559" w:rsidRDefault="00A73D78" w:rsidP="00AB103D">
      <w:pPr>
        <w:rPr>
          <w:rFonts w:ascii="Times New Roman" w:hAnsi="Times New Roman" w:cs="Times New Roman"/>
          <w:b/>
        </w:rPr>
      </w:pPr>
      <w:r w:rsidRPr="00782559">
        <w:rPr>
          <w:rFonts w:ascii="Times New Roman" w:hAnsi="Times New Roman" w:cs="Times New Roman"/>
          <w:b/>
        </w:rPr>
        <w:t>Предметные результаты</w:t>
      </w:r>
    </w:p>
    <w:p w:rsidR="00A73D78" w:rsidRPr="00782559" w:rsidRDefault="00A73D78" w:rsidP="00A73D78">
      <w:pPr>
        <w:contextualSpacing/>
        <w:jc w:val="both"/>
        <w:rPr>
          <w:rFonts w:ascii="Times New Roman" w:hAnsi="Times New Roman" w:cs="Times New Roman"/>
        </w:rPr>
      </w:pPr>
      <w:r w:rsidRPr="00782559">
        <w:rPr>
          <w:rFonts w:ascii="Times New Roman" w:hAnsi="Times New Roman" w:cs="Times New Roman"/>
          <w:b/>
        </w:rPr>
        <w:t>«Речевое общение. Речевая деятельность»</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понимать роль родного языка в жизни общества; роль русского языка как средства межнационального общения;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смысл понятий: устная и письменная речь, монолог, диалог, ситуация общения;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lastRenderedPageBreak/>
        <w:t>различать основные признаки разговорной речи;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определить особенности научного, публицистического, официально-делового стилей;</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выделить признаки текста и его различных типов;</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соблюдать основные нормы языка, нормы  речевого этикета.</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различать разговорную речь и различные стили;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определять тему и основную мысль текста;</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опознавать языковые единицы, проводить различные виды их анализа;</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объяснять с помощью словаря значение непонятных слов.</w:t>
      </w:r>
    </w:p>
    <w:p w:rsidR="00A73D78" w:rsidRPr="00782559" w:rsidRDefault="00A73D78" w:rsidP="00A73D78">
      <w:pPr>
        <w:contextualSpacing/>
        <w:jc w:val="both"/>
        <w:rPr>
          <w:rFonts w:ascii="Times New Roman" w:hAnsi="Times New Roman" w:cs="Times New Roman"/>
        </w:rPr>
      </w:pPr>
      <w:r w:rsidRPr="00782559">
        <w:rPr>
          <w:rFonts w:ascii="Times New Roman" w:hAnsi="Times New Roman" w:cs="Times New Roman"/>
          <w:b/>
        </w:rPr>
        <w:t>«Синтаксис»</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опознавать словосочетания и предложения и их виды;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исследовать состав, значение, особенности употребления словосочетаний и предложений;</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употреблять различные синтаксические формы частей;</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уметь использовать знания и навыки по синтаксису и в других видах анализа.</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опознавать синтаксические средства в публицистических и художественных текстах, знать синтаксические формы, используемые в научном и деловом стилях;</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провести функционально-стилистический анализ синтаксических конструкций, использование различных синтаксических конструкций как средств усиления выразительности речи.</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«Орфография и пунктуация»</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соблюдать в письме  орфографические и пунктуационные нормы;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найти и исправлять орфографические и пунктуационные ошибки;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найти и пользоваться в письме необходимой информацией из орфографических словарей и справочников.</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осознавать важности сохранения в речи орфографических и пунктуационных норм;</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 xml:space="preserve">находить нужную информацию из различных словарей и </w:t>
      </w:r>
      <w:proofErr w:type="spellStart"/>
      <w:r w:rsidRPr="00782559">
        <w:rPr>
          <w:rFonts w:ascii="Times New Roman" w:hAnsi="Times New Roman" w:cs="Times New Roman"/>
        </w:rPr>
        <w:t>мультимедийных</w:t>
      </w:r>
      <w:proofErr w:type="spellEnd"/>
      <w:r w:rsidRPr="00782559">
        <w:rPr>
          <w:rFonts w:ascii="Times New Roman" w:hAnsi="Times New Roman" w:cs="Times New Roman"/>
        </w:rPr>
        <w:t xml:space="preserve"> средств и грамотно использовать их в письме.</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«Стилистика»</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определять функциональные стили, выделив их жанровые особенности;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выступать перед аудиторией, определив тему, цель и задачи своего выступления;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выбирать языковые средства с учетом возрастных, психологических особенностей и соответствия темы уровню знаний слушателей.</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понимать и объяснять особенности устной и письменной речи;</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lastRenderedPageBreak/>
        <w:t>работать с текстами в различных стилях и жанрах;</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переводить различные тексты, учитывая нормы устной и письменной речи.</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«Язык и культура»</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научится: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распознать языковые единицы с национально-культурным компонентом на примерах устного народного творчества, исторических и художественных произведений;</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находить примеры подтверждающие мысль о том, что изучение языка помогает лучше знать историю и культуру страны;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грамотно пользоваться правилами культуры разговорной речи в повседневной жизни: в учебе и во внеклассных мероприятиях.</w:t>
      </w:r>
    </w:p>
    <w:p w:rsidR="00A73D78" w:rsidRPr="00782559" w:rsidRDefault="00A73D78" w:rsidP="00A73D78">
      <w:pPr>
        <w:contextualSpacing/>
        <w:jc w:val="both"/>
        <w:rPr>
          <w:rFonts w:ascii="Times New Roman" w:hAnsi="Times New Roman" w:cs="Times New Roman"/>
          <w:b/>
        </w:rPr>
      </w:pPr>
      <w:r w:rsidRPr="00782559">
        <w:rPr>
          <w:rFonts w:ascii="Times New Roman" w:hAnsi="Times New Roman" w:cs="Times New Roman"/>
          <w:b/>
        </w:rPr>
        <w:t>Выпускник получит возможность научиться:</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показать тесную связь языка с культурой и историей народа через определенные примеры;</w:t>
      </w:r>
    </w:p>
    <w:p w:rsidR="00A73D78" w:rsidRPr="00782559" w:rsidRDefault="00A73D78" w:rsidP="00A73D78">
      <w:pPr>
        <w:numPr>
          <w:ilvl w:val="0"/>
          <w:numId w:val="25"/>
        </w:numPr>
        <w:ind w:left="0" w:firstLine="0"/>
        <w:contextualSpacing/>
        <w:jc w:val="both"/>
        <w:rPr>
          <w:rFonts w:ascii="Times New Roman" w:hAnsi="Times New Roman" w:cs="Times New Roman"/>
        </w:rPr>
      </w:pPr>
      <w:r w:rsidRPr="00782559">
        <w:rPr>
          <w:rFonts w:ascii="Times New Roman" w:hAnsi="Times New Roman" w:cs="Times New Roman"/>
        </w:rPr>
        <w:t>сравнивать нормы культуры речи с правилами культуры речи других народов, живущих в России.</w:t>
      </w:r>
    </w:p>
    <w:p w:rsidR="00A73D78" w:rsidRPr="00782559" w:rsidRDefault="00A73D78" w:rsidP="00A73D78">
      <w:pPr>
        <w:jc w:val="center"/>
        <w:rPr>
          <w:rFonts w:ascii="Times New Roman" w:hAnsi="Times New Roman" w:cs="Times New Roman"/>
          <w:b/>
        </w:rPr>
      </w:pPr>
    </w:p>
    <w:p w:rsidR="005D0172" w:rsidRPr="00782559" w:rsidRDefault="00B710C6" w:rsidP="005D0172">
      <w:pPr>
        <w:rPr>
          <w:rFonts w:ascii="Times New Roman" w:hAnsi="Times New Roman" w:cs="Times New Roman"/>
          <w:lang w:val="tt-RU"/>
        </w:rPr>
      </w:pPr>
      <w:r w:rsidRPr="00782559">
        <w:rPr>
          <w:rFonts w:ascii="Times New Roman" w:hAnsi="Times New Roman" w:cs="Times New Roman"/>
          <w:lang w:val="tt-RU"/>
        </w:rPr>
        <w:t xml:space="preserve">                                                                                             </w:t>
      </w:r>
      <w:r w:rsidR="005D0172" w:rsidRPr="00782559">
        <w:rPr>
          <w:rFonts w:ascii="Times New Roman" w:hAnsi="Times New Roman" w:cs="Times New Roman"/>
          <w:lang w:val="tt-RU"/>
        </w:rPr>
        <w:t xml:space="preserve">    </w:t>
      </w:r>
      <w:r w:rsidR="005D0172" w:rsidRPr="00782559">
        <w:rPr>
          <w:rFonts w:ascii="Times New Roman" w:hAnsi="Times New Roman" w:cs="Times New Roman"/>
          <w:b/>
          <w:lang w:val="tt-RU"/>
        </w:rPr>
        <w:t>9 нчы сыйныф</w:t>
      </w:r>
      <w:r w:rsidR="005D0172" w:rsidRPr="00782559">
        <w:rPr>
          <w:rFonts w:ascii="Times New Roman" w:hAnsi="Times New Roman" w:cs="Times New Roman"/>
          <w:lang w:val="tt-RU"/>
        </w:rPr>
        <w:t xml:space="preserve">. </w:t>
      </w:r>
    </w:p>
    <w:p w:rsidR="005D0172" w:rsidRPr="00782559" w:rsidRDefault="005D0172" w:rsidP="005D0172">
      <w:pPr>
        <w:rPr>
          <w:rFonts w:ascii="Times New Roman" w:hAnsi="Times New Roman" w:cs="Times New Roman"/>
          <w:b/>
          <w:lang w:val="tt-RU"/>
        </w:rPr>
      </w:pPr>
      <w:r w:rsidRPr="00782559">
        <w:rPr>
          <w:rFonts w:ascii="Times New Roman" w:hAnsi="Times New Roman" w:cs="Times New Roman"/>
          <w:lang w:val="tt-RU"/>
        </w:rPr>
        <w:t xml:space="preserve">                                             </w:t>
      </w:r>
      <w:r w:rsidR="00AB103D" w:rsidRPr="00782559">
        <w:rPr>
          <w:rFonts w:ascii="Times New Roman" w:hAnsi="Times New Roman" w:cs="Times New Roman"/>
          <w:lang w:val="tt-RU"/>
        </w:rPr>
        <w:t xml:space="preserve">                         </w:t>
      </w:r>
      <w:r w:rsidR="00AB103D" w:rsidRPr="00782559">
        <w:rPr>
          <w:rFonts w:ascii="Times New Roman" w:hAnsi="Times New Roman" w:cs="Times New Roman"/>
          <w:b/>
          <w:lang w:val="tt-RU"/>
        </w:rPr>
        <w:t xml:space="preserve">Укытуның планлаштырылган нәтиҗәләре </w:t>
      </w:r>
    </w:p>
    <w:p w:rsidR="005D0172" w:rsidRPr="00782559" w:rsidRDefault="005D0172" w:rsidP="00505A20">
      <w:pPr>
        <w:pStyle w:val="a6"/>
        <w:rPr>
          <w:rFonts w:ascii="Times New Roman" w:hAnsi="Times New Roman"/>
          <w:b/>
          <w:lang w:val="tt-RU"/>
        </w:rPr>
      </w:pPr>
    </w:p>
    <w:p w:rsidR="00505A20" w:rsidRPr="00782559" w:rsidRDefault="00A90273" w:rsidP="00505A20">
      <w:pPr>
        <w:pStyle w:val="a6"/>
        <w:rPr>
          <w:rFonts w:ascii="Times New Roman" w:hAnsi="Times New Roman"/>
          <w:b/>
          <w:lang w:val="tt-RU"/>
        </w:rPr>
      </w:pPr>
      <w:r w:rsidRPr="00782559">
        <w:rPr>
          <w:rFonts w:ascii="Times New Roman" w:hAnsi="Times New Roman"/>
          <w:b/>
          <w:lang w:val="tt-RU"/>
        </w:rPr>
        <w:t>Ш</w:t>
      </w:r>
      <w:r w:rsidR="00505A20" w:rsidRPr="00782559">
        <w:rPr>
          <w:rFonts w:ascii="Times New Roman" w:hAnsi="Times New Roman"/>
          <w:b/>
          <w:lang w:val="tt-RU"/>
        </w:rPr>
        <w:t>әхескә</w:t>
      </w:r>
      <w:r w:rsidRPr="00782559">
        <w:rPr>
          <w:rFonts w:ascii="Times New Roman" w:hAnsi="Times New Roman"/>
          <w:b/>
          <w:lang w:val="tt-RU"/>
        </w:rPr>
        <w:t xml:space="preserve"> кагылышлы нәтиҗәләр</w:t>
      </w:r>
      <w:r w:rsidR="00505A20" w:rsidRPr="00782559">
        <w:rPr>
          <w:rFonts w:ascii="Times New Roman" w:hAnsi="Times New Roman"/>
          <w:b/>
          <w:lang w:val="tt-RU"/>
        </w:rPr>
        <w:t xml:space="preserve">: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укучыларда күпмилләтле җирлектә яшәүче халыкларга карата ихтирамлык, гражданлык бердәйлеге хисләре формалаштыру;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туган җир, Ватан төшенчәләре, үз культураң аша дөнья культурасына карата ихтирам тәрбияләү, аны өйрәнү теләге формалаштыру;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үзлегеңнең белемеңне арттыру һәм үз-үзеңне тәрбияләү нигезендә, үз эшчәнлегеңне оештыра алу осталыгын формалаштыру; </w:t>
      </w:r>
      <w:r w:rsidRPr="00782559">
        <w:rPr>
          <w:rFonts w:ascii="Times New Roman" w:hAnsi="Times New Roman"/>
        </w:rPr>
        <w:sym w:font="Symbol" w:char="F02D"/>
      </w:r>
      <w:r w:rsidRPr="00782559">
        <w:rPr>
          <w:rFonts w:ascii="Times New Roman" w:hAnsi="Times New Roman"/>
          <w:lang w:val="tt-RU"/>
        </w:rPr>
        <w:t xml:space="preserve"> әхлакый кагыйдәләрдә ориентлашу, аларны үтәүнең мәҗбүрилеген аңлау;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әдәби әсәрләрдәге төрле тормыш ситуацияләренә һәм геройларның гамәлләренә гомумкешелек нормаларыннан чыгып бәя бирә белү. </w:t>
      </w:r>
    </w:p>
    <w:p w:rsidR="00505A20" w:rsidRPr="00782559" w:rsidRDefault="00505A20" w:rsidP="00505A20">
      <w:pPr>
        <w:pStyle w:val="a6"/>
        <w:rPr>
          <w:rFonts w:ascii="Times New Roman" w:hAnsi="Times New Roman"/>
          <w:b/>
          <w:lang w:val="tt-RU"/>
        </w:rPr>
      </w:pPr>
      <w:r w:rsidRPr="00782559">
        <w:rPr>
          <w:rFonts w:ascii="Times New Roman" w:hAnsi="Times New Roman"/>
          <w:b/>
          <w:lang w:val="tt-RU"/>
        </w:rPr>
        <w:t>Укытуның метапредмет нәтиҗәләре :</w:t>
      </w:r>
    </w:p>
    <w:p w:rsidR="00505A20" w:rsidRPr="00782559" w:rsidRDefault="00505A20" w:rsidP="00505A20">
      <w:pPr>
        <w:pStyle w:val="a6"/>
        <w:rPr>
          <w:rFonts w:ascii="Times New Roman" w:hAnsi="Times New Roman"/>
          <w:lang w:val="tt-RU"/>
        </w:rPr>
      </w:pPr>
      <w:r w:rsidRPr="00782559">
        <w:rPr>
          <w:rFonts w:ascii="Times New Roman" w:hAnsi="Times New Roman"/>
          <w:lang w:val="tt-RU"/>
        </w:rPr>
        <w:t xml:space="preserve">     Төп белем бирү баскычында татар теле, танып белү чарасы буларак, укучыларның фикер йөртү, интеллектуаль һәм иҗади сәләтләрен үстерүгә, шулай ук, реаль тормышта туган проблемаларны хәл итү өчен кирәк булган универсаль уку гамәлләрен формалаштыруга хезмәт итә. </w:t>
      </w:r>
    </w:p>
    <w:p w:rsidR="00505A20" w:rsidRPr="00782559" w:rsidRDefault="00505A20" w:rsidP="00505A20">
      <w:pPr>
        <w:pStyle w:val="a6"/>
        <w:rPr>
          <w:rFonts w:ascii="Times New Roman" w:hAnsi="Times New Roman"/>
          <w:lang w:val="tt-RU"/>
        </w:rPr>
      </w:pPr>
      <w:r w:rsidRPr="00782559">
        <w:rPr>
          <w:rFonts w:ascii="Times New Roman" w:hAnsi="Times New Roman"/>
          <w:b/>
          <w:i/>
          <w:lang w:val="tt-RU"/>
        </w:rPr>
        <w:t>Танып белү нәтиҗәләре</w:t>
      </w:r>
      <w:r w:rsidRPr="00782559">
        <w:rPr>
          <w:rFonts w:ascii="Times New Roman" w:hAnsi="Times New Roman"/>
          <w:lang w:val="tt-RU"/>
        </w:rPr>
        <w:t xml:space="preserve">: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фикерләүне үстерү белән бәйле психик функцияләр: логик фикерләү, сәбәп-нәтиҗә бәйләнешләрен табу, индуктив, дедуктив фикерли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иҗади һәм эзләнү характерындагы проблеманы билгеләү, аларны чишү өчен алгоритм төзи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объектларны чагыштыру, классификацияләү өчен уртак билгеләрне билгели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төп мәгълүматны аеру, укылган яки тыңланган мәгълүматның эчтәлегенә бәя бирә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тиешле мәгълүматны табу өчен, энциклопедия, белешмәләр, сүзлекләр, электрон ресурслар куллана белү. </w:t>
      </w:r>
    </w:p>
    <w:p w:rsidR="00505A20" w:rsidRPr="00782559" w:rsidRDefault="00505A20" w:rsidP="00505A20">
      <w:pPr>
        <w:rPr>
          <w:rFonts w:ascii="Times New Roman" w:hAnsi="Times New Roman" w:cs="Times New Roman"/>
          <w:b/>
          <w:lang w:val="tt-RU"/>
        </w:rPr>
      </w:pPr>
      <w:r w:rsidRPr="00782559">
        <w:rPr>
          <w:rFonts w:ascii="Times New Roman" w:hAnsi="Times New Roman" w:cs="Times New Roman"/>
          <w:b/>
          <w:lang w:val="tt-RU"/>
        </w:rPr>
        <w:t xml:space="preserve">           </w:t>
      </w:r>
      <w:r w:rsidRPr="00782559">
        <w:rPr>
          <w:rFonts w:ascii="Times New Roman" w:hAnsi="Times New Roman" w:cs="Times New Roman"/>
          <w:b/>
          <w:i/>
          <w:lang w:val="tt-RU"/>
        </w:rPr>
        <w:t>Регулятив нәтиҗәләр</w:t>
      </w:r>
      <w:r w:rsidRPr="00782559">
        <w:rPr>
          <w:rFonts w:ascii="Times New Roman" w:hAnsi="Times New Roman" w:cs="Times New Roman"/>
          <w:b/>
          <w:lang w:val="tt-RU"/>
        </w:rPr>
        <w:t>:</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lastRenderedPageBreak/>
        <w:t xml:space="preserve"> уку хезмәтендә үзеңә максат куя, бурычларны билгели белү, ихтыяр көче, максатчанлык, активлык кебек сәләтләр формалашу;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эш тәртибен аңлап, уку эшчәнлеген оештыра, нәтиҗәле эш алымнарын таба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билгеләгән критерийларга таянып, эш сыйфатына бәя бирә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укудагы уңышларның, уңышсызлыкларның сәбәбен аңлый, анализлый белү.</w:t>
      </w:r>
    </w:p>
    <w:p w:rsidR="00505A20" w:rsidRPr="00782559" w:rsidRDefault="00505A20" w:rsidP="00505A20">
      <w:pPr>
        <w:rPr>
          <w:rFonts w:ascii="Times New Roman" w:hAnsi="Times New Roman" w:cs="Times New Roman"/>
          <w:b/>
          <w:i/>
          <w:lang w:val="tt-RU"/>
        </w:rPr>
      </w:pPr>
      <w:r w:rsidRPr="00782559">
        <w:rPr>
          <w:rFonts w:ascii="Times New Roman" w:hAnsi="Times New Roman" w:cs="Times New Roman"/>
          <w:lang w:val="tt-RU"/>
        </w:rPr>
        <w:t xml:space="preserve">           </w:t>
      </w:r>
      <w:r w:rsidRPr="00782559">
        <w:rPr>
          <w:rFonts w:ascii="Times New Roman" w:hAnsi="Times New Roman" w:cs="Times New Roman"/>
          <w:b/>
          <w:i/>
          <w:lang w:val="tt-RU"/>
        </w:rPr>
        <w:t xml:space="preserve">Коммуникатив нәтиҗәләр: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әңгәмәдәшеңнең фикерен тыңлый, аңа туры килерлек җавап бирә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әңгәмәдәш белән аралашу калыбын төзи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аралашучанлык, хислелек, эмпатия хисләре формалашу;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парларда һәм күмәк эшли белү.</w:t>
      </w:r>
    </w:p>
    <w:p w:rsidR="00505A20" w:rsidRPr="00782559" w:rsidRDefault="00505A20" w:rsidP="00505A20">
      <w:pPr>
        <w:rPr>
          <w:rFonts w:ascii="Times New Roman" w:hAnsi="Times New Roman" w:cs="Times New Roman"/>
          <w:b/>
          <w:lang w:val="tt-RU"/>
        </w:rPr>
      </w:pPr>
      <w:r w:rsidRPr="00782559">
        <w:rPr>
          <w:rFonts w:ascii="Times New Roman" w:hAnsi="Times New Roman" w:cs="Times New Roman"/>
          <w:lang w:val="tt-RU"/>
        </w:rPr>
        <w:t xml:space="preserve">          </w:t>
      </w:r>
      <w:r w:rsidRPr="00782559">
        <w:rPr>
          <w:rFonts w:ascii="Times New Roman" w:hAnsi="Times New Roman" w:cs="Times New Roman"/>
          <w:b/>
          <w:lang w:val="tt-RU"/>
        </w:rPr>
        <w:t>Укытуның предмет нәтиҗәләре :</w:t>
      </w:r>
    </w:p>
    <w:p w:rsidR="00505A20" w:rsidRPr="00782559" w:rsidRDefault="00505A20" w:rsidP="00505A20">
      <w:pPr>
        <w:rPr>
          <w:rFonts w:ascii="Times New Roman" w:hAnsi="Times New Roman" w:cs="Times New Roman"/>
          <w:lang w:val="tt-RU"/>
        </w:rPr>
      </w:pPr>
      <w:r w:rsidRPr="00782559">
        <w:rPr>
          <w:rFonts w:ascii="Times New Roman" w:hAnsi="Times New Roman" w:cs="Times New Roman"/>
          <w:lang w:val="tt-RU"/>
        </w:rPr>
        <w:t xml:space="preserve">       </w:t>
      </w:r>
      <w:r w:rsidRPr="00782559">
        <w:rPr>
          <w:rFonts w:ascii="Times New Roman" w:hAnsi="Times New Roman" w:cs="Times New Roman"/>
          <w:b/>
          <w:i/>
          <w:lang w:val="tt-RU"/>
        </w:rPr>
        <w:t>4 эшчәнлек төре һәр дәрестә оештырыла</w:t>
      </w:r>
      <w:r w:rsidRPr="00782559">
        <w:rPr>
          <w:rFonts w:ascii="Times New Roman" w:hAnsi="Times New Roman" w:cs="Times New Roman"/>
          <w:lang w:val="tt-RU"/>
        </w:rPr>
        <w:t xml:space="preserve">. </w:t>
      </w:r>
    </w:p>
    <w:p w:rsidR="00505A20" w:rsidRPr="00782559" w:rsidRDefault="00505A20" w:rsidP="00505A20">
      <w:pPr>
        <w:rPr>
          <w:rFonts w:ascii="Times New Roman" w:hAnsi="Times New Roman" w:cs="Times New Roman"/>
          <w:b/>
          <w:i/>
          <w:lang w:val="tt-RU"/>
        </w:rPr>
      </w:pPr>
      <w:r w:rsidRPr="00782559">
        <w:rPr>
          <w:rFonts w:ascii="Times New Roman" w:hAnsi="Times New Roman" w:cs="Times New Roman"/>
          <w:b/>
          <w:i/>
          <w:lang w:val="tt-RU"/>
        </w:rPr>
        <w:t xml:space="preserve">    диалогик сөйләм:</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стандарт ситуацияләрдә сөйләмне башлый, дәвам итә, төгәлли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парлап яки күмәк сөйләшү барышында, үз фикереңне аңлата, раслый, дәлилли белү; ситуация аңлашылмаганда, сорау биреп ачыклый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риза булмау, үтенечне кире кага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бергә эшләргә тәкъдим итә белү. </w:t>
      </w:r>
    </w:p>
    <w:p w:rsidR="00505A20" w:rsidRPr="00782559" w:rsidRDefault="00505A20" w:rsidP="00505A20">
      <w:pPr>
        <w:rPr>
          <w:rFonts w:ascii="Times New Roman" w:hAnsi="Times New Roman" w:cs="Times New Roman"/>
          <w:b/>
          <w:i/>
          <w:lang w:val="tt-RU"/>
        </w:rPr>
      </w:pPr>
      <w:r w:rsidRPr="00782559">
        <w:rPr>
          <w:rFonts w:ascii="Times New Roman" w:hAnsi="Times New Roman" w:cs="Times New Roman"/>
          <w:b/>
          <w:i/>
          <w:lang w:val="tt-RU"/>
        </w:rPr>
        <w:t xml:space="preserve">     монологик сөйләм:</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укыганның, ишеткәннең төп эчтәлеген җиткерә белү, үз мөнәсәбәтеңне белдерү;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сораулар ярдәмендә, план буенча яисә мөстәкыйль рәвештә өйрәнгән текстны үз сүзләрең белән сөйли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текстны дәвам итеп, үзгәртеп сөйли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программада тәкъдим ителгән темалар буенча тиешле эзлеклелектә сөйли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төрле вакыйгалар, яңалыклар турында хәбәр итә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персонажларны тасвирлый белү.</w:t>
      </w:r>
    </w:p>
    <w:p w:rsidR="00505A20" w:rsidRPr="00782559" w:rsidRDefault="00505A20" w:rsidP="00505A20">
      <w:pPr>
        <w:rPr>
          <w:rFonts w:ascii="Times New Roman" w:hAnsi="Times New Roman" w:cs="Times New Roman"/>
          <w:b/>
          <w:i/>
          <w:lang w:val="tt-RU"/>
        </w:rPr>
      </w:pPr>
      <w:r w:rsidRPr="00782559">
        <w:rPr>
          <w:rFonts w:ascii="Times New Roman" w:hAnsi="Times New Roman" w:cs="Times New Roman"/>
          <w:b/>
          <w:i/>
          <w:lang w:val="tt-RU"/>
        </w:rPr>
        <w:t xml:space="preserve">  тыңлап аңлау: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сүзләрне, җөмләләрне тулысынча яки өлешчә тыңлап аңлау;</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сыйныфташларыңның сөйләмен тыңлап аңлый һәм аларга үз фикереңне аңлата, алар белән әңгәмә кора, әңгәмәдә катнаша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тәкъдим ителгән текстны тыңлап, эчтәлеге буенча сорау җөмләләр төзи, сорауларга җавап бирә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зур булмаган аутентив яки адаптацияләнгән әдәби әсәрләрдән өзекләрне, мәгълүмати характердагы текстларны, вакытлы матбугат язмаларын аңлап, эчтәлеге буенча фикереңне әйтә белү. </w:t>
      </w:r>
    </w:p>
    <w:p w:rsidR="00505A20" w:rsidRPr="00782559" w:rsidRDefault="00505A20" w:rsidP="00505A20">
      <w:pPr>
        <w:rPr>
          <w:rFonts w:ascii="Times New Roman" w:hAnsi="Times New Roman" w:cs="Times New Roman"/>
          <w:b/>
          <w:i/>
          <w:lang w:val="tt-RU"/>
        </w:rPr>
      </w:pPr>
      <w:r w:rsidRPr="00782559">
        <w:rPr>
          <w:rFonts w:ascii="Times New Roman" w:hAnsi="Times New Roman" w:cs="Times New Roman"/>
          <w:b/>
          <w:i/>
          <w:lang w:val="tt-RU"/>
        </w:rPr>
        <w:lastRenderedPageBreak/>
        <w:t xml:space="preserve">    уку: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татар теленең әйтелеш нормаларын саклап, сәнгатьле һәм аңлап укый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текстның эчтәлегенә нигезләнеп, контекст буенча яңа сүзләрнең мәгънәсен аңлый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күрмә-символик мәгълүматлы, иллюстрацияле, таблицалы текстлар белән эшләү күнекмәләренә ия булу;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текстның эчтәлегенә нигезләнеп, контекст буенча яңа сүзләрнең мәгънәсен аңлый белү. </w:t>
      </w:r>
    </w:p>
    <w:p w:rsidR="00505A20" w:rsidRPr="00782559" w:rsidRDefault="00505A20" w:rsidP="00505A20">
      <w:pPr>
        <w:rPr>
          <w:rFonts w:ascii="Times New Roman" w:hAnsi="Times New Roman" w:cs="Times New Roman"/>
          <w:b/>
          <w:i/>
          <w:lang w:val="tt-RU"/>
        </w:rPr>
      </w:pPr>
      <w:r w:rsidRPr="00782559">
        <w:rPr>
          <w:rFonts w:ascii="Times New Roman" w:hAnsi="Times New Roman" w:cs="Times New Roman"/>
          <w:b/>
          <w:i/>
          <w:lang w:val="tt-RU"/>
        </w:rPr>
        <w:t xml:space="preserve">   язу: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өйрәнелгән темалар буенча актив кулланылышта булган сүзләрне дөрес яза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конкрет бер тема буенча хикәя төзеп яза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 прагматик текстлар (рецептлар, белдерүләр, афиша һ.б.), эпистоляр жанр текстларын (шәхси һәм рәсми хатлар, котлаулар һ.б.) төзеп яза белү; </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үзеңне борчыган проблемага карата фикерләреңне язмача җиткерә белү;</w:t>
      </w:r>
    </w:p>
    <w:p w:rsidR="00505A20" w:rsidRPr="00782559" w:rsidRDefault="00505A20" w:rsidP="00505A20">
      <w:pPr>
        <w:pStyle w:val="a6"/>
        <w:numPr>
          <w:ilvl w:val="0"/>
          <w:numId w:val="2"/>
        </w:numPr>
        <w:rPr>
          <w:rFonts w:ascii="Times New Roman" w:hAnsi="Times New Roman"/>
          <w:lang w:val="tt-RU"/>
        </w:rPr>
      </w:pPr>
      <w:r w:rsidRPr="00782559">
        <w:rPr>
          <w:rFonts w:ascii="Times New Roman" w:hAnsi="Times New Roman"/>
          <w:lang w:val="tt-RU"/>
        </w:rPr>
        <w:t xml:space="preserve">тәкъдим ителгән текстның эчтәлегенә нигезләнеп, аны үзгәртеп яки дәвам итеп яза белү. </w:t>
      </w:r>
    </w:p>
    <w:p w:rsidR="00C3208F" w:rsidRPr="00782559" w:rsidRDefault="00505A20" w:rsidP="00C3208F">
      <w:pPr>
        <w:pStyle w:val="Default"/>
        <w:ind w:left="1080"/>
        <w:jc w:val="center"/>
        <w:rPr>
          <w:lang w:val="tt-RU"/>
        </w:rPr>
      </w:pPr>
      <w:r w:rsidRPr="00782559">
        <w:rPr>
          <w:lang w:val="tt-RU"/>
        </w:rPr>
        <w:t xml:space="preserve">                                                                      </w:t>
      </w:r>
    </w:p>
    <w:p w:rsidR="00A12022" w:rsidRPr="00782559" w:rsidRDefault="00782559" w:rsidP="007400DD">
      <w:pPr>
        <w:rPr>
          <w:rFonts w:ascii="Times New Roman" w:hAnsi="Times New Roman" w:cs="Times New Roman"/>
          <w:lang w:val="tt-RU"/>
        </w:rPr>
      </w:pPr>
      <w:r w:rsidRPr="00782559">
        <w:rPr>
          <w:rFonts w:ascii="Times New Roman" w:hAnsi="Times New Roman" w:cs="Times New Roman"/>
          <w:lang w:val="tt-RU"/>
        </w:rPr>
        <w:t xml:space="preserve">                                                                  </w:t>
      </w:r>
      <w:r w:rsidR="00505A20" w:rsidRPr="00782559">
        <w:rPr>
          <w:rFonts w:ascii="Times New Roman" w:hAnsi="Times New Roman" w:cs="Times New Roman"/>
          <w:lang w:val="tt-RU"/>
        </w:rPr>
        <w:t xml:space="preserve"> </w:t>
      </w:r>
      <w:r w:rsidR="00505A20" w:rsidRPr="00782559">
        <w:rPr>
          <w:rFonts w:ascii="Times New Roman" w:hAnsi="Times New Roman" w:cs="Times New Roman"/>
          <w:b/>
          <w:lang w:val="en-US"/>
        </w:rPr>
        <w:t>II</w:t>
      </w:r>
      <w:r w:rsidR="00505A20" w:rsidRPr="00782559">
        <w:rPr>
          <w:rFonts w:ascii="Times New Roman" w:hAnsi="Times New Roman" w:cs="Times New Roman"/>
          <w:b/>
          <w:lang w:val="tt-RU"/>
        </w:rPr>
        <w:t xml:space="preserve">. </w:t>
      </w:r>
      <w:proofErr w:type="gramStart"/>
      <w:r w:rsidR="00752A27" w:rsidRPr="00782559">
        <w:rPr>
          <w:rFonts w:ascii="Times New Roman" w:hAnsi="Times New Roman" w:cs="Times New Roman"/>
          <w:b/>
          <w:lang w:val="tt-RU"/>
        </w:rPr>
        <w:t>Содержание  учебного</w:t>
      </w:r>
      <w:proofErr w:type="gramEnd"/>
      <w:r w:rsidR="00752A27" w:rsidRPr="00782559">
        <w:rPr>
          <w:rFonts w:ascii="Times New Roman" w:hAnsi="Times New Roman" w:cs="Times New Roman"/>
          <w:b/>
          <w:lang w:val="tt-RU"/>
        </w:rPr>
        <w:t xml:space="preserve"> предмета (</w:t>
      </w:r>
      <w:r w:rsidR="00505A20" w:rsidRPr="00782559">
        <w:rPr>
          <w:rFonts w:ascii="Times New Roman" w:hAnsi="Times New Roman" w:cs="Times New Roman"/>
          <w:b/>
          <w:lang w:val="tt-RU"/>
        </w:rPr>
        <w:t>Уку предметының эчтәлеге</w:t>
      </w:r>
      <w:r w:rsidR="00752A27" w:rsidRPr="00782559">
        <w:rPr>
          <w:rFonts w:ascii="Times New Roman" w:hAnsi="Times New Roman" w:cs="Times New Roman"/>
          <w:b/>
          <w:lang w:val="tt-RU"/>
        </w:rPr>
        <w:t>)</w:t>
      </w:r>
      <w:r w:rsidR="00505A20" w:rsidRPr="00782559">
        <w:rPr>
          <w:rFonts w:ascii="Times New Roman" w:hAnsi="Times New Roman" w:cs="Times New Roman"/>
          <w:b/>
          <w:lang w:val="tt-RU"/>
        </w:rPr>
        <w:t xml:space="preserve">. </w:t>
      </w:r>
    </w:p>
    <w:p w:rsidR="00A12022" w:rsidRPr="00782559" w:rsidRDefault="00243E85" w:rsidP="00A12022">
      <w:pPr>
        <w:jc w:val="center"/>
        <w:rPr>
          <w:rFonts w:ascii="Times New Roman" w:hAnsi="Times New Roman" w:cs="Times New Roman"/>
          <w:b/>
          <w:lang w:val="tt-RU"/>
        </w:rPr>
      </w:pPr>
      <w:r w:rsidRPr="00782559">
        <w:rPr>
          <w:rFonts w:ascii="Times New Roman" w:hAnsi="Times New Roman" w:cs="Times New Roman"/>
          <w:b/>
          <w:lang w:val="tt-RU"/>
        </w:rPr>
        <w:t>5 класс</w:t>
      </w:r>
    </w:p>
    <w:p w:rsidR="00A15ADF" w:rsidRPr="00782559" w:rsidRDefault="00243E85" w:rsidP="00A15ADF">
      <w:pPr>
        <w:contextualSpacing/>
        <w:jc w:val="both"/>
        <w:rPr>
          <w:rFonts w:ascii="Times New Roman" w:hAnsi="Times New Roman" w:cs="Times New Roman"/>
          <w:b/>
        </w:rPr>
      </w:pPr>
      <w:r w:rsidRPr="00782559">
        <w:rPr>
          <w:rFonts w:ascii="Times New Roman" w:eastAsia="Times New Roman" w:hAnsi="Times New Roman" w:cs="Times New Roman"/>
          <w:b/>
        </w:rPr>
        <w:t>Раздел 1.</w:t>
      </w:r>
      <w:r w:rsidR="00A15ADF" w:rsidRPr="00782559">
        <w:rPr>
          <w:rFonts w:ascii="Times New Roman" w:hAnsi="Times New Roman" w:cs="Times New Roman"/>
          <w:b/>
        </w:rPr>
        <w:t>Фонетика. Орфоэпия</w:t>
      </w:r>
    </w:p>
    <w:p w:rsidR="00A15ADF" w:rsidRPr="00782559" w:rsidRDefault="00A15ADF" w:rsidP="00A15ADF">
      <w:pPr>
        <w:contextualSpacing/>
        <w:jc w:val="both"/>
        <w:rPr>
          <w:rFonts w:ascii="Times New Roman" w:hAnsi="Times New Roman" w:cs="Times New Roman"/>
        </w:rPr>
      </w:pPr>
      <w:r w:rsidRPr="00782559">
        <w:rPr>
          <w:rFonts w:ascii="Times New Roman" w:hAnsi="Times New Roman" w:cs="Times New Roman"/>
        </w:rPr>
        <w:t xml:space="preserve"> Фонетика как раздел науки о языке. Гласные и согласные звуки. Слог. Ударение</w:t>
      </w:r>
      <w:r w:rsidRPr="00782559">
        <w:rPr>
          <w:rFonts w:ascii="Times New Roman" w:hAnsi="Times New Roman" w:cs="Times New Roman"/>
          <w:b/>
        </w:rPr>
        <w:t>/.</w:t>
      </w:r>
    </w:p>
    <w:p w:rsidR="00A15ADF" w:rsidRPr="00782559" w:rsidRDefault="00A15ADF" w:rsidP="00A15ADF">
      <w:pPr>
        <w:rPr>
          <w:rFonts w:ascii="Times New Roman" w:hAnsi="Times New Roman" w:cs="Times New Roman"/>
          <w:lang w:val="tt-RU"/>
        </w:rPr>
      </w:pPr>
      <w:r w:rsidRPr="00782559">
        <w:rPr>
          <w:rFonts w:ascii="Times New Roman" w:hAnsi="Times New Roman" w:cs="Times New Roman"/>
          <w:lang w:val="tt-RU"/>
        </w:rPr>
        <w:t>Тел белеменең бер бүлеге буларак фонетика.Тартык һәм сузык авазлар.Иҗек. Басым. Тел белеменең бер бүлеге буларак орфоэпия. Әйтелешнең һәм басымның рөхсәт ителгән вариантлары. Сүзләргә фонетик анализ.</w:t>
      </w:r>
    </w:p>
    <w:p w:rsidR="00A12022" w:rsidRPr="00782559" w:rsidRDefault="00A15ADF" w:rsidP="00A15ADF">
      <w:pPr>
        <w:rPr>
          <w:rFonts w:ascii="Times New Roman" w:hAnsi="Times New Roman" w:cs="Times New Roman"/>
          <w:b/>
          <w:lang w:val="tt-RU"/>
        </w:rPr>
      </w:pPr>
      <w:r w:rsidRPr="00782559">
        <w:rPr>
          <w:rFonts w:ascii="Times New Roman" w:hAnsi="Times New Roman" w:cs="Times New Roman"/>
        </w:rPr>
        <w:t>Орфоэпия как раздел науки о языке. Допустимые варианты произношения и ударения. Фонетический анализ слов.</w:t>
      </w:r>
      <w:r w:rsidRPr="00782559">
        <w:rPr>
          <w:rFonts w:ascii="Times New Roman" w:hAnsi="Times New Roman" w:cs="Times New Roman"/>
          <w:b/>
        </w:rPr>
        <w:t>/</w:t>
      </w:r>
      <w:r w:rsidRPr="00782559">
        <w:rPr>
          <w:rFonts w:ascii="Times New Roman" w:hAnsi="Times New Roman" w:cs="Times New Roman"/>
          <w:lang w:val="tt-RU"/>
        </w:rPr>
        <w:t>2. Орфоэпик нормалар күзлегеннән үз һәм чит сөйләмеңне бәяләү. Орфоэпик  сүзлекләр һәм аларны көндәлек тормыш куллану.</w:t>
      </w:r>
      <w:r w:rsidRPr="00782559">
        <w:rPr>
          <w:rFonts w:ascii="Times New Roman" w:hAnsi="Times New Roman" w:cs="Times New Roman"/>
          <w:b/>
          <w:lang w:val="tt-RU"/>
        </w:rPr>
        <w:t>.</w:t>
      </w:r>
      <w:r w:rsidR="00B37B30" w:rsidRPr="00782559">
        <w:rPr>
          <w:rFonts w:ascii="Times New Roman" w:hAnsi="Times New Roman" w:cs="Times New Roman"/>
          <w:b/>
          <w:lang w:val="tt-RU"/>
        </w:rPr>
        <w:t xml:space="preserve">                                                                                                           </w:t>
      </w:r>
      <w:r w:rsidR="00A12022" w:rsidRPr="00782559">
        <w:rPr>
          <w:rFonts w:ascii="Times New Roman" w:hAnsi="Times New Roman" w:cs="Times New Roman"/>
          <w:b/>
          <w:lang w:val="tt-RU"/>
        </w:rPr>
        <w:t xml:space="preserve"> </w:t>
      </w:r>
    </w:p>
    <w:p w:rsidR="00A15ADF" w:rsidRPr="00782559" w:rsidRDefault="00243E85" w:rsidP="00A15ADF">
      <w:pPr>
        <w:contextualSpacing/>
        <w:rPr>
          <w:rFonts w:ascii="Times New Roman" w:hAnsi="Times New Roman" w:cs="Times New Roman"/>
        </w:rPr>
      </w:pPr>
      <w:r w:rsidRPr="00782559">
        <w:rPr>
          <w:rFonts w:ascii="Times New Roman" w:eastAsia="Times New Roman" w:hAnsi="Times New Roman" w:cs="Times New Roman"/>
          <w:b/>
        </w:rPr>
        <w:t xml:space="preserve">Раздел </w:t>
      </w:r>
      <w:r w:rsidR="00A15ADF" w:rsidRPr="00782559">
        <w:rPr>
          <w:rFonts w:ascii="Times New Roman" w:hAnsi="Times New Roman" w:cs="Times New Roman"/>
          <w:b/>
          <w:lang w:val="tt-RU"/>
        </w:rPr>
        <w:t>2.Графика</w:t>
      </w:r>
      <w:r w:rsidR="00A15ADF" w:rsidRPr="00782559">
        <w:rPr>
          <w:rFonts w:ascii="Times New Roman" w:hAnsi="Times New Roman" w:cs="Times New Roman"/>
        </w:rPr>
        <w:t xml:space="preserve"> </w:t>
      </w:r>
      <w:proofErr w:type="gramStart"/>
      <w:r w:rsidR="00A15ADF" w:rsidRPr="00782559">
        <w:rPr>
          <w:rFonts w:ascii="Times New Roman" w:hAnsi="Times New Roman" w:cs="Times New Roman"/>
        </w:rPr>
        <w:t>Графика</w:t>
      </w:r>
      <w:proofErr w:type="gramEnd"/>
    </w:p>
    <w:p w:rsidR="00A15ADF" w:rsidRPr="00782559" w:rsidRDefault="00A15ADF" w:rsidP="00B37B30">
      <w:pPr>
        <w:rPr>
          <w:rFonts w:ascii="Times New Roman" w:hAnsi="Times New Roman" w:cs="Times New Roman"/>
          <w:lang w:val="tt-RU"/>
        </w:rPr>
      </w:pPr>
      <w:r w:rsidRPr="00782559">
        <w:rPr>
          <w:rFonts w:ascii="Times New Roman" w:hAnsi="Times New Roman" w:cs="Times New Roman"/>
        </w:rPr>
        <w:t>Графика как раздел науки о языке. Звуки и буквы.  Соотношение звука и буквы. Знание алфавита.</w:t>
      </w:r>
      <w:r w:rsidRPr="00782559">
        <w:rPr>
          <w:rFonts w:ascii="Times New Roman" w:hAnsi="Times New Roman" w:cs="Times New Roman"/>
          <w:b/>
        </w:rPr>
        <w:t>/</w:t>
      </w:r>
      <w:r w:rsidRPr="00782559">
        <w:rPr>
          <w:rFonts w:ascii="Times New Roman" w:hAnsi="Times New Roman" w:cs="Times New Roman"/>
          <w:lang w:val="tt-RU"/>
        </w:rPr>
        <w:t>Тел белеменең бер бүлеге буларак графика. Хәрефләр һәм авазлар. Авазларның һәм хәрефләрнең бәйләнеше. Алфавитны белү.</w:t>
      </w:r>
    </w:p>
    <w:p w:rsidR="00A15ADF" w:rsidRPr="00782559" w:rsidRDefault="00A15ADF" w:rsidP="00B37B30">
      <w:pPr>
        <w:rPr>
          <w:rFonts w:ascii="Times New Roman" w:hAnsi="Times New Roman" w:cs="Times New Roman"/>
          <w:lang w:val="tt-RU"/>
        </w:rPr>
      </w:pPr>
      <w:r w:rsidRPr="00782559">
        <w:rPr>
          <w:rFonts w:ascii="Times New Roman" w:hAnsi="Times New Roman" w:cs="Times New Roman"/>
          <w:b/>
          <w:lang w:val="tt-RU"/>
        </w:rPr>
        <w:t xml:space="preserve"> </w:t>
      </w:r>
      <w:r w:rsidR="00243E85" w:rsidRPr="00782559">
        <w:rPr>
          <w:rFonts w:ascii="Times New Roman" w:eastAsia="Times New Roman" w:hAnsi="Times New Roman" w:cs="Times New Roman"/>
          <w:b/>
        </w:rPr>
        <w:t>Раздел 3.</w:t>
      </w:r>
      <w:r w:rsidRPr="00782559">
        <w:rPr>
          <w:rFonts w:ascii="Times New Roman" w:hAnsi="Times New Roman" w:cs="Times New Roman"/>
          <w:b/>
          <w:lang w:val="tt-RU"/>
        </w:rPr>
        <w:t>Морфемика и  словообразование</w:t>
      </w:r>
      <w:proofErr w:type="gramStart"/>
      <w:r w:rsidRPr="00782559">
        <w:rPr>
          <w:rFonts w:ascii="Times New Roman" w:hAnsi="Times New Roman" w:cs="Times New Roman"/>
          <w:b/>
          <w:lang w:val="tt-RU"/>
        </w:rPr>
        <w:t>/С</w:t>
      </w:r>
      <w:proofErr w:type="gramEnd"/>
      <w:r w:rsidRPr="00782559">
        <w:rPr>
          <w:rFonts w:ascii="Times New Roman" w:hAnsi="Times New Roman" w:cs="Times New Roman"/>
          <w:b/>
          <w:lang w:val="tt-RU"/>
        </w:rPr>
        <w:t>үз төзелеше (морфемика), сүз ясалышы.</w:t>
      </w:r>
    </w:p>
    <w:p w:rsidR="00B14CE7" w:rsidRPr="00782559" w:rsidRDefault="00A15ADF" w:rsidP="00B14CE7">
      <w:pPr>
        <w:contextualSpacing/>
        <w:jc w:val="both"/>
        <w:rPr>
          <w:rFonts w:ascii="Times New Roman" w:hAnsi="Times New Roman" w:cs="Times New Roman"/>
        </w:rPr>
      </w:pPr>
      <w:proofErr w:type="spellStart"/>
      <w:r w:rsidRPr="00782559">
        <w:rPr>
          <w:rFonts w:ascii="Times New Roman" w:hAnsi="Times New Roman" w:cs="Times New Roman"/>
        </w:rPr>
        <w:t>Морфемика</w:t>
      </w:r>
      <w:proofErr w:type="spellEnd"/>
      <w:r w:rsidRPr="00782559">
        <w:rPr>
          <w:rFonts w:ascii="Times New Roman" w:hAnsi="Times New Roman" w:cs="Times New Roman"/>
        </w:rPr>
        <w:t xml:space="preserve"> и словообразование как разделы науки о языке. Корень слова. Однокоренные слова. Особенности словообразования  различных частей речи. Основные способы образования слов: образование слов с помощью морфем; сложение как способ словообразования; переход слова из одной части речи в другую как один из способов образования слов и т.д</w:t>
      </w:r>
      <w:proofErr w:type="gramStart"/>
      <w:r w:rsidRPr="00782559">
        <w:rPr>
          <w:rFonts w:ascii="Times New Roman" w:hAnsi="Times New Roman" w:cs="Times New Roman"/>
        </w:rPr>
        <w:t>.У</w:t>
      </w:r>
      <w:proofErr w:type="gramEnd"/>
      <w:r w:rsidRPr="00782559">
        <w:rPr>
          <w:rFonts w:ascii="Times New Roman" w:hAnsi="Times New Roman" w:cs="Times New Roman"/>
        </w:rPr>
        <w:t>своение морфемы как минимальной значимой единицы языка, ее значение в образовании новых слов и форм. Определение способов образования слов.</w:t>
      </w:r>
      <w:r w:rsidR="00B14CE7" w:rsidRPr="00782559">
        <w:rPr>
          <w:rFonts w:ascii="Times New Roman" w:hAnsi="Times New Roman" w:cs="Times New Roman"/>
        </w:rPr>
        <w:t xml:space="preserve"> </w:t>
      </w:r>
      <w:r w:rsidRPr="00782559">
        <w:rPr>
          <w:rFonts w:ascii="Times New Roman" w:hAnsi="Times New Roman" w:cs="Times New Roman"/>
        </w:rPr>
        <w:t>Использование различных словарей (словообразовательных, этимологических).</w:t>
      </w:r>
      <w:r w:rsidRPr="00782559">
        <w:rPr>
          <w:rFonts w:ascii="Times New Roman" w:hAnsi="Times New Roman" w:cs="Times New Roman"/>
          <w:lang w:val="tt-RU"/>
        </w:rPr>
        <w:t xml:space="preserve"> </w:t>
      </w:r>
    </w:p>
    <w:p w:rsidR="00A15ADF" w:rsidRPr="00782559" w:rsidRDefault="00A15ADF" w:rsidP="00A15ADF">
      <w:pPr>
        <w:rPr>
          <w:rFonts w:ascii="Times New Roman" w:hAnsi="Times New Roman" w:cs="Times New Roman"/>
          <w:lang w:val="tt-RU"/>
        </w:rPr>
      </w:pPr>
      <w:r w:rsidRPr="00782559">
        <w:rPr>
          <w:rFonts w:ascii="Times New Roman" w:hAnsi="Times New Roman" w:cs="Times New Roman"/>
          <w:lang w:val="tt-RU"/>
        </w:rPr>
        <w:t xml:space="preserve">Тел белеменең бер бүлеге буларак сүз төзелеше һәм сүз ясалышы. Сүзнең тамыры.Тамырдаш сүзләр. Төрле сүз төркемнәренең сүз ясалу үзенчәлекләре. Сүз ясалышының төп ысуллары: морфемалар ярдәмендә сүз ясалу; сүзләр кушылу ысулы; бер сүз төркеменнән икенче сүз </w:t>
      </w:r>
      <w:r w:rsidRPr="00782559">
        <w:rPr>
          <w:rFonts w:ascii="Times New Roman" w:hAnsi="Times New Roman" w:cs="Times New Roman"/>
          <w:lang w:val="tt-RU"/>
        </w:rPr>
        <w:lastRenderedPageBreak/>
        <w:t>төркеменә күчү һ.б.Телнең иң кечкенә  берәмлеге буларак морфеманы үзләштерү, яңа сүзләр һәм формалар булдыруда аның әһәмияте.Сүз төзелешенең төп ысуллары. Төрле сүзлекләр куллану (этимологик, сүзьясалышы һ.б)</w:t>
      </w:r>
    </w:p>
    <w:p w:rsidR="00A15ADF" w:rsidRPr="00782559" w:rsidRDefault="00243E85" w:rsidP="00B37B30">
      <w:pPr>
        <w:rPr>
          <w:rFonts w:ascii="Times New Roman" w:hAnsi="Times New Roman" w:cs="Times New Roman"/>
          <w:lang w:val="tt-RU"/>
        </w:rPr>
      </w:pPr>
      <w:r w:rsidRPr="00782559">
        <w:rPr>
          <w:rFonts w:ascii="Times New Roman" w:eastAsia="Times New Roman" w:hAnsi="Times New Roman" w:cs="Times New Roman"/>
          <w:b/>
          <w:lang w:val="tt-RU"/>
        </w:rPr>
        <w:t>Раздел 4</w:t>
      </w:r>
      <w:r w:rsidR="00B14CE7" w:rsidRPr="00782559">
        <w:rPr>
          <w:rFonts w:ascii="Times New Roman" w:eastAsia="Times New Roman" w:hAnsi="Times New Roman" w:cs="Times New Roman"/>
          <w:b/>
          <w:lang w:val="tt-RU"/>
        </w:rPr>
        <w:t>.</w:t>
      </w:r>
      <w:r w:rsidR="00A15ADF" w:rsidRPr="00782559">
        <w:rPr>
          <w:rFonts w:ascii="Times New Roman" w:hAnsi="Times New Roman" w:cs="Times New Roman"/>
          <w:b/>
          <w:lang w:val="tt-RU"/>
        </w:rPr>
        <w:t>Лексикология һәм фразеология.</w:t>
      </w:r>
    </w:p>
    <w:p w:rsidR="00A15ADF" w:rsidRPr="00782559" w:rsidRDefault="00A15ADF" w:rsidP="00A15ADF">
      <w:pPr>
        <w:contextualSpacing/>
        <w:jc w:val="both"/>
        <w:rPr>
          <w:rFonts w:ascii="Times New Roman" w:hAnsi="Times New Roman" w:cs="Times New Roman"/>
        </w:rPr>
      </w:pPr>
      <w:r w:rsidRPr="00782559">
        <w:rPr>
          <w:rFonts w:ascii="Times New Roman" w:hAnsi="Times New Roman" w:cs="Times New Roman"/>
        </w:rPr>
        <w:t>Лексикология как раздел науки о языке. Слово – основная единица языка. Лексическое значение слова. Однозначные и многозначные слова.  Прямое и переносное значения слова. Толковый словарь татарского языка. Синонимы, антонимы и омонимы родного языка. Словари синонимов  и антонимов. Исконно татарские и заимствованные слова. Общеупотребительная лексика и лексика ограниченного употребления. Диалектизмы, профессионализмы, жаргонизмы, сленг.</w:t>
      </w:r>
      <w:r w:rsidR="00B14CE7" w:rsidRPr="00782559">
        <w:rPr>
          <w:rFonts w:ascii="Times New Roman" w:hAnsi="Times New Roman" w:cs="Times New Roman"/>
        </w:rPr>
        <w:t xml:space="preserve"> </w:t>
      </w:r>
      <w:r w:rsidRPr="00782559">
        <w:rPr>
          <w:rFonts w:ascii="Times New Roman" w:hAnsi="Times New Roman" w:cs="Times New Roman"/>
        </w:rPr>
        <w:t>Активная и пассивная лексика. Устаревшие слова и неологизмы. Неологизмы.</w:t>
      </w:r>
    </w:p>
    <w:p w:rsidR="00B14CE7" w:rsidRPr="00782559" w:rsidRDefault="00A15ADF" w:rsidP="00A15ADF">
      <w:pPr>
        <w:contextualSpacing/>
        <w:jc w:val="both"/>
        <w:rPr>
          <w:rFonts w:ascii="Times New Roman" w:hAnsi="Times New Roman" w:cs="Times New Roman"/>
          <w:b/>
          <w:lang w:val="tt-RU"/>
        </w:rPr>
      </w:pPr>
      <w:r w:rsidRPr="00782559">
        <w:rPr>
          <w:rFonts w:ascii="Times New Roman" w:hAnsi="Times New Roman" w:cs="Times New Roman"/>
        </w:rPr>
        <w:t xml:space="preserve">  Фразеология как раздел науки о языке. Фразеологизмы. Словарь фразеологизмов. Употребление слова в точном соответствии с его лексическим значением. Лексический анализ слова. Использование различных словарей</w:t>
      </w:r>
      <w:r w:rsidRPr="00782559">
        <w:rPr>
          <w:rFonts w:ascii="Times New Roman" w:hAnsi="Times New Roman" w:cs="Times New Roman"/>
          <w:b/>
          <w:lang w:val="tt-RU"/>
        </w:rPr>
        <w:t xml:space="preserve">.                                      </w:t>
      </w:r>
    </w:p>
    <w:p w:rsidR="00A15ADF" w:rsidRPr="00782559" w:rsidRDefault="00A15ADF" w:rsidP="00B14CE7">
      <w:pPr>
        <w:contextualSpacing/>
        <w:jc w:val="both"/>
        <w:rPr>
          <w:rFonts w:ascii="Times New Roman" w:hAnsi="Times New Roman" w:cs="Times New Roman"/>
          <w:lang w:val="tt-RU"/>
        </w:rPr>
      </w:pPr>
      <w:r w:rsidRPr="00782559">
        <w:rPr>
          <w:rFonts w:ascii="Times New Roman" w:hAnsi="Times New Roman" w:cs="Times New Roman"/>
          <w:lang w:val="tt-RU"/>
        </w:rPr>
        <w:t>Тел белеменең бер тармагы буларак лексикология.</w:t>
      </w:r>
      <w:r w:rsidRPr="00782559">
        <w:rPr>
          <w:rFonts w:ascii="Times New Roman" w:hAnsi="Times New Roman" w:cs="Times New Roman"/>
        </w:rPr>
        <w:t xml:space="preserve"> </w:t>
      </w:r>
      <w:r w:rsidRPr="00782559">
        <w:rPr>
          <w:rFonts w:ascii="Times New Roman" w:hAnsi="Times New Roman" w:cs="Times New Roman"/>
          <w:lang w:val="tt-RU"/>
        </w:rPr>
        <w:t>Сүз-телнең төп берәмлеге. Аның лексик мәгънәсе. Бер һәм күпмәгънәле сүзләр.Туры һәм күчерелмә мәгънәле сүзләр.Татар теленең аңлатмалы сүзлеге. Синонимнар, антонимнар, омонимнар. Синонимнар һәм антонимнар сүзлеге.Татар теленең үз һәм алынма сүзләре.Гомуми  кулланылышлы һәм кулланылышы чикләнгән сүзләр. Диалектлар, профессиональ сүзләр, жаргоннар, сленглар.Актив һәм пассив лексика. Искергән сүзләр һәм неологизмнар. Неологизмнар.Тел белеменең бер тармагы буларак фразеология. Фразеологизмнар. Фразеологик сүзлек.Сүзне аның төп лексик мәгънәсендә куллану. Сүзгә лексик анализ.Төрле сүзлекләр куллану.</w:t>
      </w:r>
    </w:p>
    <w:p w:rsidR="00A15ADF" w:rsidRPr="00782559" w:rsidRDefault="00A47D09" w:rsidP="00B37B30">
      <w:pPr>
        <w:rPr>
          <w:rFonts w:ascii="Times New Roman" w:hAnsi="Times New Roman" w:cs="Times New Roman"/>
          <w:b/>
          <w:lang w:val="tt-RU"/>
        </w:rPr>
      </w:pPr>
      <w:r>
        <w:rPr>
          <w:rFonts w:ascii="Times New Roman" w:hAnsi="Times New Roman" w:cs="Times New Roman"/>
          <w:b/>
          <w:lang w:val="tt-RU"/>
        </w:rPr>
        <w:t xml:space="preserve">                                                                                                                     </w:t>
      </w:r>
      <w:r w:rsidR="00243E85" w:rsidRPr="00782559">
        <w:rPr>
          <w:rFonts w:ascii="Times New Roman" w:hAnsi="Times New Roman" w:cs="Times New Roman"/>
          <w:b/>
          <w:lang w:val="tt-RU"/>
        </w:rPr>
        <w:t>6 класс</w:t>
      </w:r>
    </w:p>
    <w:p w:rsidR="00A15ADF" w:rsidRPr="00782559" w:rsidRDefault="00243E85" w:rsidP="00B37B30">
      <w:pPr>
        <w:rPr>
          <w:rFonts w:ascii="Times New Roman" w:hAnsi="Times New Roman" w:cs="Times New Roman"/>
          <w:b/>
          <w:lang w:val="tt-RU"/>
        </w:rPr>
      </w:pPr>
      <w:r w:rsidRPr="00782559">
        <w:rPr>
          <w:rFonts w:ascii="Times New Roman" w:eastAsia="Times New Roman" w:hAnsi="Times New Roman" w:cs="Times New Roman"/>
          <w:b/>
        </w:rPr>
        <w:t>Раздел</w:t>
      </w:r>
      <w:proofErr w:type="gramStart"/>
      <w:r w:rsidRPr="00782559">
        <w:rPr>
          <w:rFonts w:ascii="Times New Roman" w:eastAsia="Times New Roman" w:hAnsi="Times New Roman" w:cs="Times New Roman"/>
          <w:b/>
        </w:rPr>
        <w:t xml:space="preserve"> .</w:t>
      </w:r>
      <w:proofErr w:type="gramEnd"/>
      <w:r w:rsidRPr="00782559">
        <w:rPr>
          <w:rFonts w:ascii="Times New Roman" w:hAnsi="Times New Roman" w:cs="Times New Roman"/>
          <w:b/>
          <w:lang w:val="tt-RU"/>
        </w:rPr>
        <w:t>Морфология</w:t>
      </w:r>
    </w:p>
    <w:p w:rsidR="00243E85" w:rsidRPr="00782559" w:rsidRDefault="00243E85" w:rsidP="00243E85">
      <w:pPr>
        <w:contextualSpacing/>
        <w:jc w:val="both"/>
        <w:rPr>
          <w:rFonts w:ascii="Times New Roman" w:hAnsi="Times New Roman" w:cs="Times New Roman"/>
        </w:rPr>
      </w:pPr>
      <w:r w:rsidRPr="00782559">
        <w:rPr>
          <w:rFonts w:ascii="Times New Roman" w:hAnsi="Times New Roman" w:cs="Times New Roman"/>
        </w:rPr>
        <w:t xml:space="preserve">Морфология как раздел науки о </w:t>
      </w:r>
      <w:proofErr w:type="spellStart"/>
      <w:r w:rsidRPr="00782559">
        <w:rPr>
          <w:rFonts w:ascii="Times New Roman" w:hAnsi="Times New Roman" w:cs="Times New Roman"/>
        </w:rPr>
        <w:t>языке</w:t>
      </w:r>
      <w:proofErr w:type="gramStart"/>
      <w:r w:rsidRPr="00782559">
        <w:rPr>
          <w:rFonts w:ascii="Times New Roman" w:hAnsi="Times New Roman" w:cs="Times New Roman"/>
        </w:rPr>
        <w:t>.С</w:t>
      </w:r>
      <w:proofErr w:type="gramEnd"/>
      <w:r w:rsidRPr="00782559">
        <w:rPr>
          <w:rFonts w:ascii="Times New Roman" w:hAnsi="Times New Roman" w:cs="Times New Roman"/>
        </w:rPr>
        <w:t>истема</w:t>
      </w:r>
      <w:proofErr w:type="spellEnd"/>
      <w:r w:rsidRPr="00782559">
        <w:rPr>
          <w:rFonts w:ascii="Times New Roman" w:hAnsi="Times New Roman" w:cs="Times New Roman"/>
        </w:rPr>
        <w:t xml:space="preserve"> частей речи в татарском языке. Принципы выделения частей </w:t>
      </w:r>
      <w:proofErr w:type="spellStart"/>
      <w:r w:rsidRPr="00782559">
        <w:rPr>
          <w:rFonts w:ascii="Times New Roman" w:hAnsi="Times New Roman" w:cs="Times New Roman"/>
        </w:rPr>
        <w:t>речи</w:t>
      </w:r>
      <w:proofErr w:type="gramStart"/>
      <w:r w:rsidRPr="00782559">
        <w:rPr>
          <w:rFonts w:ascii="Times New Roman" w:hAnsi="Times New Roman" w:cs="Times New Roman"/>
        </w:rPr>
        <w:t>.С</w:t>
      </w:r>
      <w:proofErr w:type="gramEnd"/>
      <w:r w:rsidRPr="00782559">
        <w:rPr>
          <w:rFonts w:ascii="Times New Roman" w:hAnsi="Times New Roman" w:cs="Times New Roman"/>
        </w:rPr>
        <w:t>амостоятельные</w:t>
      </w:r>
      <w:proofErr w:type="spellEnd"/>
      <w:r w:rsidRPr="00782559">
        <w:rPr>
          <w:rFonts w:ascii="Times New Roman" w:hAnsi="Times New Roman" w:cs="Times New Roman"/>
        </w:rPr>
        <w:t xml:space="preserve"> части речи: имя существительное, имя прилагательное, наречие, имя числительное, местоимение, глагол, звукоподражательные слова. Предикативные </w:t>
      </w:r>
      <w:proofErr w:type="spellStart"/>
      <w:r w:rsidRPr="00782559">
        <w:rPr>
          <w:rFonts w:ascii="Times New Roman" w:hAnsi="Times New Roman" w:cs="Times New Roman"/>
        </w:rPr>
        <w:t>слова</w:t>
      </w:r>
      <w:proofErr w:type="gramStart"/>
      <w:r w:rsidRPr="00782559">
        <w:rPr>
          <w:rFonts w:ascii="Times New Roman" w:hAnsi="Times New Roman" w:cs="Times New Roman"/>
        </w:rPr>
        <w:t>.М</w:t>
      </w:r>
      <w:proofErr w:type="gramEnd"/>
      <w:r w:rsidRPr="00782559">
        <w:rPr>
          <w:rFonts w:ascii="Times New Roman" w:hAnsi="Times New Roman" w:cs="Times New Roman"/>
        </w:rPr>
        <w:t>одальные</w:t>
      </w:r>
      <w:proofErr w:type="spellEnd"/>
      <w:r w:rsidRPr="00782559">
        <w:rPr>
          <w:rFonts w:ascii="Times New Roman" w:hAnsi="Times New Roman" w:cs="Times New Roman"/>
        </w:rPr>
        <w:t xml:space="preserve"> части речи: частицы, междометия, модальные </w:t>
      </w:r>
      <w:proofErr w:type="spellStart"/>
      <w:r w:rsidRPr="00782559">
        <w:rPr>
          <w:rFonts w:ascii="Times New Roman" w:hAnsi="Times New Roman" w:cs="Times New Roman"/>
        </w:rPr>
        <w:t>слова.Служебные</w:t>
      </w:r>
      <w:proofErr w:type="spellEnd"/>
      <w:r w:rsidRPr="00782559">
        <w:rPr>
          <w:rFonts w:ascii="Times New Roman" w:hAnsi="Times New Roman" w:cs="Times New Roman"/>
        </w:rPr>
        <w:t xml:space="preserve"> части речи: предлоги и союзы.</w:t>
      </w:r>
    </w:p>
    <w:p w:rsidR="00B14CE7" w:rsidRPr="00782559" w:rsidRDefault="00243E85" w:rsidP="00243E85">
      <w:pPr>
        <w:rPr>
          <w:rFonts w:ascii="Times New Roman" w:hAnsi="Times New Roman" w:cs="Times New Roman"/>
        </w:rPr>
      </w:pPr>
      <w:r w:rsidRPr="00782559">
        <w:rPr>
          <w:rFonts w:ascii="Times New Roman" w:hAnsi="Times New Roman" w:cs="Times New Roman"/>
        </w:rPr>
        <w:t>Определение принадлежности слова к определенной части речи по его лексико-грамматическому значению, морфологическим и синтаксическим признакам.</w:t>
      </w:r>
      <w:r w:rsidR="00B14CE7" w:rsidRPr="00782559">
        <w:rPr>
          <w:rFonts w:ascii="Times New Roman" w:hAnsi="Times New Roman" w:cs="Times New Roman"/>
        </w:rPr>
        <w:t xml:space="preserve"> </w:t>
      </w:r>
      <w:r w:rsidRPr="00782559">
        <w:rPr>
          <w:rFonts w:ascii="Times New Roman" w:hAnsi="Times New Roman" w:cs="Times New Roman"/>
        </w:rPr>
        <w:t>Морфологический анализ частей речи</w:t>
      </w:r>
      <w:r w:rsidR="00B14CE7" w:rsidRPr="00782559">
        <w:rPr>
          <w:rFonts w:ascii="Times New Roman" w:hAnsi="Times New Roman" w:cs="Times New Roman"/>
        </w:rPr>
        <w:t>.</w:t>
      </w:r>
    </w:p>
    <w:p w:rsidR="00A15ADF" w:rsidRPr="00782559" w:rsidRDefault="00243E85" w:rsidP="00243E85">
      <w:pPr>
        <w:rPr>
          <w:rFonts w:ascii="Times New Roman" w:hAnsi="Times New Roman" w:cs="Times New Roman"/>
          <w:b/>
          <w:lang w:val="tt-RU"/>
        </w:rPr>
      </w:pPr>
      <w:r w:rsidRPr="00782559">
        <w:rPr>
          <w:rFonts w:ascii="Times New Roman" w:hAnsi="Times New Roman" w:cs="Times New Roman"/>
          <w:lang w:val="tt-RU"/>
        </w:rPr>
        <w:t>Тел белеменең бер тармагы морфология.</w:t>
      </w:r>
      <w:r w:rsidRPr="00782559">
        <w:rPr>
          <w:rFonts w:ascii="Times New Roman" w:hAnsi="Times New Roman" w:cs="Times New Roman"/>
        </w:rPr>
        <w:t xml:space="preserve"> </w:t>
      </w:r>
      <w:r w:rsidRPr="00782559">
        <w:rPr>
          <w:rFonts w:ascii="Times New Roman" w:hAnsi="Times New Roman" w:cs="Times New Roman"/>
          <w:lang w:val="tt-RU"/>
        </w:rPr>
        <w:t>Татар телендә сүз төркемнәре системасы</w:t>
      </w:r>
      <w:r w:rsidR="00B14CE7" w:rsidRPr="00782559">
        <w:rPr>
          <w:rFonts w:ascii="Times New Roman" w:hAnsi="Times New Roman" w:cs="Times New Roman"/>
          <w:lang w:val="tt-RU"/>
        </w:rPr>
        <w:t>.</w:t>
      </w:r>
      <w:r w:rsidRPr="00782559">
        <w:rPr>
          <w:rFonts w:ascii="Times New Roman" w:hAnsi="Times New Roman" w:cs="Times New Roman"/>
          <w:lang w:val="tt-RU"/>
        </w:rPr>
        <w:t>Сүз төркемнәренең бүленеш принцибы.Мөстәкыйль сүз төркемнәре: исем, сыйфат, рәвеш, сан, алмашлык, фигыль,  аваз ияртемнәре.Бәйлек сүзләр. Модаль сүз төркемнәре: кисәкчә, ымлык, модаль сүзләр.Ярдәмче сүз төркемнәре: теркәгеч һәм бәйлек.Сүзнен нинди сүз төркеменә керүен аның лексик-грамматик, морфологик һәм синтаксик билгеләренә карап билгеләү. Сүз төркемнәренә морфологик анализ.</w:t>
      </w:r>
    </w:p>
    <w:p w:rsidR="00614FE6" w:rsidRPr="00782559" w:rsidRDefault="005618AB" w:rsidP="005618AB">
      <w:pPr>
        <w:widowControl w:val="0"/>
        <w:tabs>
          <w:tab w:val="left" w:pos="1246"/>
          <w:tab w:val="left" w:pos="1247"/>
        </w:tabs>
        <w:spacing w:before="21" w:line="274" w:lineRule="exact"/>
        <w:ind w:right="111"/>
        <w:rPr>
          <w:rFonts w:ascii="Times New Roman" w:eastAsia="Calibri" w:hAnsi="Times New Roman" w:cs="Times New Roman"/>
          <w:b/>
          <w:lang w:val="tt-RU"/>
        </w:rPr>
      </w:pPr>
      <w:r w:rsidRPr="00782559">
        <w:rPr>
          <w:rFonts w:ascii="Times New Roman" w:eastAsia="Calibri" w:hAnsi="Times New Roman" w:cs="Times New Roman"/>
          <w:b/>
          <w:lang w:val="tt-RU"/>
        </w:rPr>
        <w:t xml:space="preserve">                                                                                             </w:t>
      </w:r>
      <w:r w:rsidR="00B710C6" w:rsidRPr="00782559">
        <w:rPr>
          <w:rFonts w:ascii="Times New Roman" w:eastAsia="Calibri" w:hAnsi="Times New Roman" w:cs="Times New Roman"/>
          <w:b/>
          <w:lang w:val="tt-RU"/>
        </w:rPr>
        <w:t xml:space="preserve">                     </w:t>
      </w:r>
      <w:r w:rsidRPr="00782559">
        <w:rPr>
          <w:rFonts w:ascii="Times New Roman" w:eastAsia="Calibri" w:hAnsi="Times New Roman" w:cs="Times New Roman"/>
          <w:b/>
          <w:lang w:val="tt-RU"/>
        </w:rPr>
        <w:t xml:space="preserve">  </w:t>
      </w:r>
      <w:r w:rsidR="00243E85" w:rsidRPr="00782559">
        <w:rPr>
          <w:rFonts w:ascii="Times New Roman" w:eastAsia="Calibri" w:hAnsi="Times New Roman" w:cs="Times New Roman"/>
          <w:b/>
          <w:lang w:val="tt-RU"/>
        </w:rPr>
        <w:t>7класс</w:t>
      </w:r>
      <w:r w:rsidRPr="00782559">
        <w:rPr>
          <w:rFonts w:ascii="Times New Roman" w:eastAsia="Calibri" w:hAnsi="Times New Roman" w:cs="Times New Roman"/>
          <w:b/>
          <w:lang w:val="tt-RU"/>
        </w:rPr>
        <w:t xml:space="preserve">                       </w:t>
      </w:r>
    </w:p>
    <w:p w:rsidR="00243E85" w:rsidRPr="00782559" w:rsidRDefault="00B14CE7" w:rsidP="00FB1F3A">
      <w:pPr>
        <w:contextualSpacing/>
        <w:jc w:val="both"/>
        <w:rPr>
          <w:rFonts w:ascii="Times New Roman" w:hAnsi="Times New Roman" w:cs="Times New Roman"/>
          <w:lang w:val="be-BY"/>
        </w:rPr>
      </w:pPr>
      <w:r w:rsidRPr="00782559">
        <w:rPr>
          <w:rFonts w:ascii="Times New Roman" w:eastAsia="Times New Roman" w:hAnsi="Times New Roman" w:cs="Times New Roman"/>
          <w:b/>
        </w:rPr>
        <w:t>Раздел</w:t>
      </w:r>
      <w:proofErr w:type="gramStart"/>
      <w:r w:rsidRPr="00782559">
        <w:rPr>
          <w:rFonts w:ascii="Times New Roman" w:eastAsia="Times New Roman" w:hAnsi="Times New Roman" w:cs="Times New Roman"/>
          <w:b/>
        </w:rPr>
        <w:t>.</w:t>
      </w:r>
      <w:r w:rsidR="00FB1F3A" w:rsidRPr="00782559">
        <w:rPr>
          <w:rFonts w:ascii="Times New Roman" w:hAnsi="Times New Roman" w:cs="Times New Roman"/>
          <w:b/>
          <w:lang w:val="be-BY"/>
        </w:rPr>
        <w:t>М</w:t>
      </w:r>
      <w:proofErr w:type="gramEnd"/>
      <w:r w:rsidR="00FB1F3A" w:rsidRPr="00782559">
        <w:rPr>
          <w:rFonts w:ascii="Times New Roman" w:hAnsi="Times New Roman" w:cs="Times New Roman"/>
          <w:b/>
          <w:lang w:val="be-BY"/>
        </w:rPr>
        <w:t xml:space="preserve">орфология  </w:t>
      </w:r>
      <w:r w:rsidR="00614FE6" w:rsidRPr="00782559">
        <w:rPr>
          <w:rFonts w:ascii="Times New Roman" w:eastAsia="Calibri" w:hAnsi="Times New Roman" w:cs="Times New Roman"/>
          <w:b/>
          <w:lang w:val="tt-RU"/>
        </w:rPr>
        <w:t xml:space="preserve">    </w:t>
      </w:r>
      <w:r w:rsidR="00243E85" w:rsidRPr="00782559">
        <w:rPr>
          <w:rFonts w:ascii="Times New Roman" w:hAnsi="Times New Roman" w:cs="Times New Roman"/>
        </w:rPr>
        <w:t>Глагол, звукоподражательные слова. Предикативные слова.</w:t>
      </w:r>
      <w:r w:rsidRPr="00782559">
        <w:rPr>
          <w:rFonts w:ascii="Times New Roman" w:hAnsi="Times New Roman" w:cs="Times New Roman"/>
        </w:rPr>
        <w:t xml:space="preserve"> </w:t>
      </w:r>
      <w:r w:rsidR="00243E85" w:rsidRPr="00782559">
        <w:rPr>
          <w:rFonts w:ascii="Times New Roman" w:hAnsi="Times New Roman" w:cs="Times New Roman"/>
        </w:rPr>
        <w:t>Модальные части речи: частицы, междометия, модальные слова.</w:t>
      </w:r>
      <w:r w:rsidRPr="00782559">
        <w:rPr>
          <w:rFonts w:ascii="Times New Roman" w:hAnsi="Times New Roman" w:cs="Times New Roman"/>
        </w:rPr>
        <w:t xml:space="preserve"> </w:t>
      </w:r>
      <w:r w:rsidR="00243E85" w:rsidRPr="00782559">
        <w:rPr>
          <w:rFonts w:ascii="Times New Roman" w:hAnsi="Times New Roman" w:cs="Times New Roman"/>
        </w:rPr>
        <w:t>Служебные части речи: предлоги и союзы.</w:t>
      </w:r>
      <w:r w:rsidRPr="00782559">
        <w:rPr>
          <w:rFonts w:ascii="Times New Roman" w:hAnsi="Times New Roman" w:cs="Times New Roman"/>
        </w:rPr>
        <w:t xml:space="preserve"> </w:t>
      </w:r>
      <w:r w:rsidR="00243E85" w:rsidRPr="00782559">
        <w:rPr>
          <w:rFonts w:ascii="Times New Roman" w:hAnsi="Times New Roman" w:cs="Times New Roman"/>
        </w:rPr>
        <w:t>Определение принадлежности слова к определенной части речи по его лексико-грамматическому значению, морфологическим и синтаксическим признакам. Морфологический анализ изученных частей речи.</w:t>
      </w:r>
      <w:r w:rsidR="00243E85" w:rsidRPr="00782559">
        <w:rPr>
          <w:rFonts w:ascii="Times New Roman" w:hAnsi="Times New Roman" w:cs="Times New Roman"/>
          <w:lang w:val="be-BY"/>
        </w:rPr>
        <w:t xml:space="preserve">  Фигыль, </w:t>
      </w:r>
      <w:r w:rsidR="00243E85" w:rsidRPr="00782559">
        <w:rPr>
          <w:rFonts w:ascii="Times New Roman" w:hAnsi="Times New Roman" w:cs="Times New Roman"/>
          <w:lang w:val="tt-RU"/>
        </w:rPr>
        <w:t>аваз ияртемнәре.Бәйлек</w:t>
      </w:r>
      <w:r w:rsidR="00FB1F3A" w:rsidRPr="00782559">
        <w:rPr>
          <w:rFonts w:ascii="Times New Roman" w:hAnsi="Times New Roman" w:cs="Times New Roman"/>
          <w:lang w:val="tt-RU"/>
        </w:rPr>
        <w:t xml:space="preserve"> сүзләр.</w:t>
      </w:r>
      <w:r w:rsidR="00243E85" w:rsidRPr="00782559">
        <w:rPr>
          <w:rFonts w:ascii="Times New Roman" w:hAnsi="Times New Roman" w:cs="Times New Roman"/>
          <w:lang w:val="tt-RU"/>
        </w:rPr>
        <w:t xml:space="preserve"> Модаль сүз төркемнәре: кисәкчә, ымлык, модаль сүзләр.Ярдәмлек сүз төркемнәре: теркәгеч һәм бәйлек.Сүзнен нинди сүз төркеменә керүен аның лексик-грамматик, морфологик һәм синтаксик билгеләренә карап билгеләү. Сүз төркемнәренә морфологик анализ.</w:t>
      </w:r>
    </w:p>
    <w:p w:rsidR="00A47D09" w:rsidRDefault="00243E85" w:rsidP="00243E85">
      <w:pPr>
        <w:widowControl w:val="0"/>
        <w:tabs>
          <w:tab w:val="left" w:pos="1246"/>
          <w:tab w:val="left" w:pos="1247"/>
        </w:tabs>
        <w:spacing w:before="21" w:line="274" w:lineRule="exact"/>
        <w:ind w:right="111"/>
        <w:rPr>
          <w:rFonts w:ascii="Times New Roman" w:hAnsi="Times New Roman" w:cs="Times New Roman"/>
          <w:lang w:val="tt-RU"/>
        </w:rPr>
      </w:pPr>
      <w:r w:rsidRPr="00782559">
        <w:rPr>
          <w:rFonts w:ascii="Times New Roman" w:hAnsi="Times New Roman" w:cs="Times New Roman"/>
          <w:lang w:val="tt-RU"/>
        </w:rPr>
        <w:t xml:space="preserve">                                                                                            </w:t>
      </w:r>
      <w:r w:rsidR="00B710C6" w:rsidRPr="00782559">
        <w:rPr>
          <w:rFonts w:ascii="Times New Roman" w:hAnsi="Times New Roman" w:cs="Times New Roman"/>
          <w:lang w:val="tt-RU"/>
        </w:rPr>
        <w:t xml:space="preserve">                       </w:t>
      </w:r>
    </w:p>
    <w:p w:rsidR="00A47D09" w:rsidRDefault="00A47D09" w:rsidP="00243E85">
      <w:pPr>
        <w:widowControl w:val="0"/>
        <w:tabs>
          <w:tab w:val="left" w:pos="1246"/>
          <w:tab w:val="left" w:pos="1247"/>
        </w:tabs>
        <w:spacing w:before="21" w:line="274" w:lineRule="exact"/>
        <w:ind w:right="111"/>
        <w:rPr>
          <w:rFonts w:ascii="Times New Roman" w:hAnsi="Times New Roman" w:cs="Times New Roman"/>
          <w:lang w:val="tt-RU"/>
        </w:rPr>
      </w:pPr>
    </w:p>
    <w:p w:rsidR="00243E85" w:rsidRPr="00782559" w:rsidRDefault="00A47D09" w:rsidP="00243E85">
      <w:pPr>
        <w:widowControl w:val="0"/>
        <w:tabs>
          <w:tab w:val="left" w:pos="1246"/>
          <w:tab w:val="left" w:pos="1247"/>
        </w:tabs>
        <w:spacing w:before="21" w:line="274" w:lineRule="exact"/>
        <w:ind w:right="111"/>
        <w:rPr>
          <w:rFonts w:ascii="Times New Roman" w:eastAsia="Calibri" w:hAnsi="Times New Roman" w:cs="Times New Roman"/>
          <w:b/>
          <w:lang w:val="tt-RU"/>
        </w:rPr>
      </w:pPr>
      <w:r>
        <w:rPr>
          <w:rFonts w:ascii="Times New Roman" w:hAnsi="Times New Roman" w:cs="Times New Roman"/>
          <w:lang w:val="tt-RU"/>
        </w:rPr>
        <w:lastRenderedPageBreak/>
        <w:t xml:space="preserve">                                                                                                                    </w:t>
      </w:r>
      <w:r w:rsidR="00B710C6" w:rsidRPr="00782559">
        <w:rPr>
          <w:rFonts w:ascii="Times New Roman" w:hAnsi="Times New Roman" w:cs="Times New Roman"/>
          <w:lang w:val="tt-RU"/>
        </w:rPr>
        <w:t xml:space="preserve"> </w:t>
      </w:r>
      <w:r w:rsidR="00243E85" w:rsidRPr="00782559">
        <w:rPr>
          <w:rFonts w:ascii="Times New Roman" w:hAnsi="Times New Roman" w:cs="Times New Roman"/>
          <w:lang w:val="tt-RU"/>
        </w:rPr>
        <w:t>8 класс</w:t>
      </w:r>
    </w:p>
    <w:p w:rsidR="00243E85" w:rsidRPr="00782559" w:rsidRDefault="00243E85" w:rsidP="005618AB">
      <w:pPr>
        <w:widowControl w:val="0"/>
        <w:tabs>
          <w:tab w:val="left" w:pos="1246"/>
          <w:tab w:val="left" w:pos="1247"/>
        </w:tabs>
        <w:spacing w:before="21" w:line="274" w:lineRule="exact"/>
        <w:ind w:right="111"/>
        <w:rPr>
          <w:rFonts w:ascii="Times New Roman" w:eastAsia="Calibri" w:hAnsi="Times New Roman" w:cs="Times New Roman"/>
          <w:b/>
          <w:lang w:val="tt-RU"/>
        </w:rPr>
      </w:pPr>
    </w:p>
    <w:p w:rsidR="00243E85" w:rsidRPr="00782559" w:rsidRDefault="00B14CE7" w:rsidP="00FB1F3A">
      <w:pPr>
        <w:rPr>
          <w:rFonts w:ascii="Times New Roman" w:hAnsi="Times New Roman" w:cs="Times New Roman"/>
          <w:lang w:val="tt-RU"/>
        </w:rPr>
      </w:pPr>
      <w:r w:rsidRPr="00782559">
        <w:rPr>
          <w:rFonts w:ascii="Times New Roman" w:eastAsia="Times New Roman" w:hAnsi="Times New Roman" w:cs="Times New Roman"/>
          <w:b/>
        </w:rPr>
        <w:t>Раздел</w:t>
      </w:r>
      <w:proofErr w:type="gramStart"/>
      <w:r w:rsidRPr="00782559">
        <w:rPr>
          <w:rFonts w:ascii="Times New Roman" w:eastAsia="Times New Roman" w:hAnsi="Times New Roman" w:cs="Times New Roman"/>
          <w:b/>
        </w:rPr>
        <w:t xml:space="preserve"> </w:t>
      </w:r>
      <w:r w:rsidR="00243E85" w:rsidRPr="00782559">
        <w:rPr>
          <w:rFonts w:ascii="Times New Roman" w:eastAsia="Times New Roman" w:hAnsi="Times New Roman" w:cs="Times New Roman"/>
          <w:b/>
        </w:rPr>
        <w:t>.</w:t>
      </w:r>
      <w:proofErr w:type="gramEnd"/>
      <w:r w:rsidR="00243E85" w:rsidRPr="00782559">
        <w:rPr>
          <w:rFonts w:ascii="Times New Roman" w:hAnsi="Times New Roman" w:cs="Times New Roman"/>
          <w:b/>
        </w:rPr>
        <w:t>Синтаксис простого предложения/</w:t>
      </w:r>
      <w:r w:rsidR="00243E85" w:rsidRPr="00782559">
        <w:rPr>
          <w:rFonts w:ascii="Times New Roman" w:hAnsi="Times New Roman" w:cs="Times New Roman"/>
          <w:b/>
          <w:lang w:val="tt-RU"/>
        </w:rPr>
        <w:t>Гади җөмлә  синтаксисы</w:t>
      </w:r>
      <w:r w:rsidR="00243E85" w:rsidRPr="00782559">
        <w:rPr>
          <w:rFonts w:ascii="Times New Roman" w:hAnsi="Times New Roman" w:cs="Times New Roman"/>
        </w:rPr>
        <w:t xml:space="preserve"> Синтаксис как раздел науки о языке. Словосочетание и предложение как единицы синтаксиса. Основные виды словосочетаний, типы связи главного и зависимого слова в словосочетании. Виды предложений по цели высказывания. Главные и второстепенные члены предложения, способы их выражения. Однородные члены предложения. Предложения с обособленными членами.</w:t>
      </w:r>
      <w:r w:rsidRPr="00782559">
        <w:rPr>
          <w:rFonts w:ascii="Times New Roman" w:hAnsi="Times New Roman" w:cs="Times New Roman"/>
        </w:rPr>
        <w:t xml:space="preserve"> </w:t>
      </w:r>
      <w:r w:rsidR="00243E85" w:rsidRPr="00782559">
        <w:rPr>
          <w:rFonts w:ascii="Times New Roman" w:hAnsi="Times New Roman" w:cs="Times New Roman"/>
        </w:rPr>
        <w:t>Виды простого предложения: односоставные и двусоставные предложения, распрост</w:t>
      </w:r>
      <w:r w:rsidR="00FB1F3A" w:rsidRPr="00782559">
        <w:rPr>
          <w:rFonts w:ascii="Times New Roman" w:hAnsi="Times New Roman" w:cs="Times New Roman"/>
        </w:rPr>
        <w:t xml:space="preserve">раненные и нераспространенные,  полные </w:t>
      </w:r>
      <w:r w:rsidR="00243E85" w:rsidRPr="00782559">
        <w:rPr>
          <w:rFonts w:ascii="Times New Roman" w:hAnsi="Times New Roman" w:cs="Times New Roman"/>
        </w:rPr>
        <w:t>и неполные, утвердительные и отрицательные.</w:t>
      </w:r>
      <w:r w:rsidR="00FB1F3A" w:rsidRPr="00782559">
        <w:rPr>
          <w:rFonts w:ascii="Times New Roman" w:hAnsi="Times New Roman" w:cs="Times New Roman"/>
        </w:rPr>
        <w:t xml:space="preserve">                                                                                                              </w:t>
      </w:r>
      <w:r w:rsidR="00243E85" w:rsidRPr="00782559">
        <w:rPr>
          <w:rFonts w:ascii="Times New Roman" w:hAnsi="Times New Roman" w:cs="Times New Roman"/>
          <w:lang w:val="tt-RU"/>
        </w:rPr>
        <w:t>Тел белеменең бер бүлеге буларак синтаксис.</w:t>
      </w:r>
      <w:r w:rsidR="00243E85" w:rsidRPr="00782559">
        <w:rPr>
          <w:rFonts w:ascii="Times New Roman" w:hAnsi="Times New Roman" w:cs="Times New Roman"/>
        </w:rPr>
        <w:t xml:space="preserve"> </w:t>
      </w:r>
      <w:r w:rsidR="00243E85" w:rsidRPr="00782559">
        <w:rPr>
          <w:rFonts w:ascii="Times New Roman" w:hAnsi="Times New Roman" w:cs="Times New Roman"/>
          <w:lang w:val="tt-RU"/>
        </w:rPr>
        <w:t>Синтаксис берәмлеге буларак сүзтезмә һәм җөмлә.Сүзтезмәләрнең төрләре. Сүзтезмәдәге төп һәм ияртүче сүзләрне бәйләүче чаралар.Әйтү максаты ягыннан җөмлә төрләре. Баш һәм иярчен кисәкләр, аларның белдерелүе. Җөмләнең тиңдәш кисәкләре. Аерымланган кисәкләр.</w:t>
      </w:r>
      <w:r w:rsidR="0078372D" w:rsidRPr="00782559">
        <w:rPr>
          <w:rFonts w:ascii="Times New Roman" w:hAnsi="Times New Roman" w:cs="Times New Roman"/>
          <w:lang w:val="tt-RU"/>
        </w:rPr>
        <w:t>Гади җөмлә төрләре: бер составлы һәм ике составлы җөмләләр, җыйнак һәм җәенке җөмләләр, тулы һәм ким җөмләләр, раслау һәм инкарь җөмләләр.</w:t>
      </w:r>
    </w:p>
    <w:p w:rsidR="00A12022" w:rsidRPr="00782559" w:rsidRDefault="00614FE6" w:rsidP="005618AB">
      <w:pPr>
        <w:widowControl w:val="0"/>
        <w:tabs>
          <w:tab w:val="left" w:pos="1246"/>
          <w:tab w:val="left" w:pos="1247"/>
        </w:tabs>
        <w:spacing w:before="21" w:line="274" w:lineRule="exact"/>
        <w:ind w:right="111"/>
        <w:rPr>
          <w:rFonts w:ascii="Times New Roman" w:eastAsia="Calibri" w:hAnsi="Times New Roman" w:cs="Times New Roman"/>
          <w:b/>
          <w:lang w:val="tt-RU"/>
        </w:rPr>
      </w:pPr>
      <w:r w:rsidRPr="00782559">
        <w:rPr>
          <w:rFonts w:ascii="Times New Roman" w:eastAsia="Calibri" w:hAnsi="Times New Roman" w:cs="Times New Roman"/>
          <w:b/>
          <w:lang w:val="tt-RU"/>
        </w:rPr>
        <w:t xml:space="preserve">                                                                                    </w:t>
      </w:r>
      <w:r w:rsidR="00B710C6" w:rsidRPr="00782559">
        <w:rPr>
          <w:rFonts w:ascii="Times New Roman" w:eastAsia="Calibri" w:hAnsi="Times New Roman" w:cs="Times New Roman"/>
          <w:b/>
          <w:lang w:val="tt-RU"/>
        </w:rPr>
        <w:t xml:space="preserve">                               </w:t>
      </w:r>
      <w:r w:rsidR="005618AB" w:rsidRPr="00782559">
        <w:rPr>
          <w:rFonts w:ascii="Times New Roman" w:eastAsia="Calibri" w:hAnsi="Times New Roman" w:cs="Times New Roman"/>
          <w:b/>
          <w:lang w:val="tt-RU"/>
        </w:rPr>
        <w:t xml:space="preserve"> </w:t>
      </w:r>
      <w:r w:rsidR="0078372D" w:rsidRPr="00782559">
        <w:rPr>
          <w:rFonts w:ascii="Times New Roman" w:eastAsia="Calibri" w:hAnsi="Times New Roman" w:cs="Times New Roman"/>
          <w:b/>
          <w:lang w:val="tt-RU"/>
        </w:rPr>
        <w:t xml:space="preserve">9 класс </w:t>
      </w:r>
    </w:p>
    <w:p w:rsidR="00A12022" w:rsidRPr="00782559" w:rsidRDefault="00A12022" w:rsidP="005618AB">
      <w:pPr>
        <w:widowControl w:val="0"/>
        <w:tabs>
          <w:tab w:val="left" w:pos="1246"/>
          <w:tab w:val="left" w:pos="1247"/>
        </w:tabs>
        <w:spacing w:before="21" w:line="274" w:lineRule="exact"/>
        <w:ind w:left="116" w:right="111"/>
        <w:jc w:val="center"/>
        <w:rPr>
          <w:rFonts w:ascii="Times New Roman" w:eastAsia="Calibri" w:hAnsi="Times New Roman" w:cs="Times New Roman"/>
          <w:b/>
          <w:lang w:val="tt-RU"/>
        </w:rPr>
      </w:pPr>
    </w:p>
    <w:p w:rsidR="0078372D" w:rsidRPr="00782559" w:rsidRDefault="0078372D" w:rsidP="0078372D">
      <w:pPr>
        <w:contextualSpacing/>
        <w:jc w:val="both"/>
        <w:rPr>
          <w:rFonts w:ascii="Times New Roman" w:hAnsi="Times New Roman" w:cs="Times New Roman"/>
        </w:rPr>
      </w:pPr>
      <w:r w:rsidRPr="00782559">
        <w:rPr>
          <w:rFonts w:ascii="Times New Roman" w:eastAsia="Times New Roman" w:hAnsi="Times New Roman" w:cs="Times New Roman"/>
          <w:b/>
        </w:rPr>
        <w:t>Раздел.1.</w:t>
      </w:r>
      <w:r w:rsidRPr="00782559">
        <w:rPr>
          <w:rFonts w:ascii="Times New Roman" w:hAnsi="Times New Roman" w:cs="Times New Roman"/>
          <w:b/>
        </w:rPr>
        <w:t>Синтаксис  сложного предложения/</w:t>
      </w:r>
      <w:r w:rsidRPr="00782559">
        <w:rPr>
          <w:rFonts w:ascii="Times New Roman" w:hAnsi="Times New Roman" w:cs="Times New Roman"/>
          <w:b/>
          <w:lang w:val="tt-RU"/>
        </w:rPr>
        <w:t>Кушма җөмлә синтаксисы</w:t>
      </w:r>
      <w:proofErr w:type="gramStart"/>
      <w:r w:rsidRPr="00782559">
        <w:rPr>
          <w:rFonts w:ascii="Times New Roman" w:eastAsia="Calibri" w:hAnsi="Times New Roman" w:cs="Times New Roman"/>
          <w:b/>
          <w:lang w:val="tt-RU"/>
        </w:rPr>
        <w:t>.</w:t>
      </w:r>
      <w:r w:rsidRPr="00782559">
        <w:rPr>
          <w:rFonts w:ascii="Times New Roman" w:hAnsi="Times New Roman" w:cs="Times New Roman"/>
        </w:rPr>
        <w:t>В</w:t>
      </w:r>
      <w:proofErr w:type="gramEnd"/>
      <w:r w:rsidRPr="00782559">
        <w:rPr>
          <w:rFonts w:ascii="Times New Roman" w:hAnsi="Times New Roman" w:cs="Times New Roman"/>
        </w:rPr>
        <w:t>иды сложных предложений: сложносочиненные и сложноподчиненные предложения.</w:t>
      </w:r>
      <w:r w:rsidR="00B14CE7" w:rsidRPr="00782559">
        <w:rPr>
          <w:rFonts w:ascii="Times New Roman" w:hAnsi="Times New Roman" w:cs="Times New Roman"/>
        </w:rPr>
        <w:t xml:space="preserve"> </w:t>
      </w:r>
      <w:r w:rsidRPr="00782559">
        <w:rPr>
          <w:rFonts w:ascii="Times New Roman" w:hAnsi="Times New Roman" w:cs="Times New Roman"/>
        </w:rPr>
        <w:t>Союзные и бессоюзные сложносочиненные предложения. Сложноподчиненные предложения с несколькими придаточными. Виды сложноподчиненных предложений по структуре и значению.</w:t>
      </w:r>
      <w:r w:rsidR="00B14CE7" w:rsidRPr="00782559">
        <w:rPr>
          <w:rFonts w:ascii="Times New Roman" w:hAnsi="Times New Roman" w:cs="Times New Roman"/>
        </w:rPr>
        <w:t xml:space="preserve"> </w:t>
      </w:r>
      <w:r w:rsidRPr="00782559">
        <w:rPr>
          <w:rFonts w:ascii="Times New Roman" w:hAnsi="Times New Roman" w:cs="Times New Roman"/>
        </w:rPr>
        <w:t xml:space="preserve">Прямая и косвенная речь. Синтаксический анализ различным словосочетаниям и предложениям, правильное использование их в речи.  Использование синтаксической синонимии для усиления выразительности речи.   </w:t>
      </w:r>
    </w:p>
    <w:p w:rsidR="0078372D" w:rsidRPr="00782559" w:rsidRDefault="0078372D" w:rsidP="0078372D">
      <w:pPr>
        <w:widowControl w:val="0"/>
        <w:tabs>
          <w:tab w:val="left" w:pos="1246"/>
          <w:tab w:val="left" w:pos="1247"/>
        </w:tabs>
        <w:spacing w:before="21" w:line="274" w:lineRule="exact"/>
        <w:ind w:right="111"/>
        <w:rPr>
          <w:rFonts w:ascii="Times New Roman" w:eastAsia="Calibri" w:hAnsi="Times New Roman" w:cs="Times New Roman"/>
          <w:b/>
          <w:lang w:val="tt-RU"/>
        </w:rPr>
      </w:pPr>
      <w:r w:rsidRPr="00782559">
        <w:rPr>
          <w:rFonts w:ascii="Times New Roman" w:hAnsi="Times New Roman" w:cs="Times New Roman"/>
          <w:lang w:val="tt-RU"/>
        </w:rPr>
        <w:t>Кушма җөмлә төрләре: тезмә кушма һәм иярченле кушма җөмләләр.Теркәгечле һәм теркәгечсез тезмә кушма җөмләләр. Күп иярченле кушма җөмләләр.Мәгънә һәм төзелеш ягыннан иярченле кушма җөмләләрнең төрләре.Туры һәм кыек сөйләм..Төрле сүзтезмәләргә һәм җөмләләргә синтаксик анализ, аларны сөйләмдә дөрес куллану. Сөйләмнең  сәнгатьлелеген көчәйтү өчен синтаксик синонимияне куллану.</w:t>
      </w:r>
    </w:p>
    <w:p w:rsidR="0078372D" w:rsidRPr="00782559" w:rsidRDefault="0078372D" w:rsidP="0078372D">
      <w:pPr>
        <w:contextualSpacing/>
        <w:jc w:val="both"/>
        <w:rPr>
          <w:rFonts w:ascii="Times New Roman" w:hAnsi="Times New Roman" w:cs="Times New Roman"/>
        </w:rPr>
      </w:pPr>
      <w:r w:rsidRPr="00782559">
        <w:rPr>
          <w:rFonts w:ascii="Times New Roman" w:eastAsia="Times New Roman" w:hAnsi="Times New Roman" w:cs="Times New Roman"/>
          <w:b/>
        </w:rPr>
        <w:t>Раздел 2.</w:t>
      </w:r>
      <w:r w:rsidRPr="00782559">
        <w:rPr>
          <w:rFonts w:ascii="Times New Roman" w:hAnsi="Times New Roman" w:cs="Times New Roman"/>
          <w:b/>
        </w:rPr>
        <w:t xml:space="preserve"> Орфография </w:t>
      </w:r>
      <w:r w:rsidRPr="00782559">
        <w:rPr>
          <w:rFonts w:ascii="Times New Roman" w:hAnsi="Times New Roman" w:cs="Times New Roman"/>
          <w:b/>
          <w:lang w:val="tt-RU"/>
        </w:rPr>
        <w:t>и</w:t>
      </w:r>
      <w:r w:rsidRPr="00782559">
        <w:rPr>
          <w:rFonts w:ascii="Times New Roman" w:hAnsi="Times New Roman" w:cs="Times New Roman"/>
          <w:b/>
        </w:rPr>
        <w:t xml:space="preserve"> пунктуация/Орфография </w:t>
      </w:r>
      <w:r w:rsidRPr="00782559">
        <w:rPr>
          <w:rFonts w:ascii="Times New Roman" w:hAnsi="Times New Roman" w:cs="Times New Roman"/>
          <w:b/>
          <w:lang w:val="tt-RU"/>
        </w:rPr>
        <w:t>һәм</w:t>
      </w:r>
      <w:r w:rsidRPr="00782559">
        <w:rPr>
          <w:rFonts w:ascii="Times New Roman" w:hAnsi="Times New Roman" w:cs="Times New Roman"/>
          <w:b/>
        </w:rPr>
        <w:t xml:space="preserve"> </w:t>
      </w:r>
      <w:proofErr w:type="spellStart"/>
      <w:r w:rsidRPr="00782559">
        <w:rPr>
          <w:rFonts w:ascii="Times New Roman" w:hAnsi="Times New Roman" w:cs="Times New Roman"/>
          <w:b/>
        </w:rPr>
        <w:t>пунктуация</w:t>
      </w:r>
      <w:proofErr w:type="gramStart"/>
      <w:r w:rsidR="00B14CE7" w:rsidRPr="00782559">
        <w:rPr>
          <w:rFonts w:ascii="Times New Roman" w:hAnsi="Times New Roman" w:cs="Times New Roman"/>
        </w:rPr>
        <w:t>.</w:t>
      </w:r>
      <w:r w:rsidRPr="00782559">
        <w:rPr>
          <w:rFonts w:ascii="Times New Roman" w:hAnsi="Times New Roman" w:cs="Times New Roman"/>
        </w:rPr>
        <w:t>О</w:t>
      </w:r>
      <w:proofErr w:type="gramEnd"/>
      <w:r w:rsidRPr="00782559">
        <w:rPr>
          <w:rFonts w:ascii="Times New Roman" w:hAnsi="Times New Roman" w:cs="Times New Roman"/>
        </w:rPr>
        <w:t>рфография</w:t>
      </w:r>
      <w:proofErr w:type="spellEnd"/>
      <w:r w:rsidRPr="00782559">
        <w:rPr>
          <w:rFonts w:ascii="Times New Roman" w:hAnsi="Times New Roman" w:cs="Times New Roman"/>
        </w:rPr>
        <w:t xml:space="preserve"> как система правил правописания. Правописание гласных и согласных, употребление </w:t>
      </w:r>
      <w:proofErr w:type="spellStart"/>
      <w:r w:rsidRPr="00782559">
        <w:rPr>
          <w:rFonts w:ascii="Times New Roman" w:hAnsi="Times New Roman" w:cs="Times New Roman"/>
        </w:rPr>
        <w:t>ъ</w:t>
      </w:r>
      <w:proofErr w:type="spellEnd"/>
      <w:r w:rsidRPr="00782559">
        <w:rPr>
          <w:rFonts w:ascii="Times New Roman" w:hAnsi="Times New Roman" w:cs="Times New Roman"/>
        </w:rPr>
        <w:t xml:space="preserve"> и </w:t>
      </w:r>
      <w:proofErr w:type="spellStart"/>
      <w:r w:rsidRPr="00782559">
        <w:rPr>
          <w:rFonts w:ascii="Times New Roman" w:hAnsi="Times New Roman" w:cs="Times New Roman"/>
        </w:rPr>
        <w:t>ь</w:t>
      </w:r>
      <w:proofErr w:type="spellEnd"/>
      <w:r w:rsidRPr="00782559">
        <w:rPr>
          <w:rFonts w:ascii="Times New Roman" w:hAnsi="Times New Roman" w:cs="Times New Roman"/>
        </w:rPr>
        <w:t xml:space="preserve">. Слитное, дефисное и раздельное написание слов. Употребление строчной и прописной букв. Правила переноса. Использование орфографических словарей. Пунктуация как система правил правописания. Знаки препинания, их функции. Знаки препинания в простых и сложных </w:t>
      </w:r>
      <w:proofErr w:type="spellStart"/>
      <w:r w:rsidRPr="00782559">
        <w:rPr>
          <w:rFonts w:ascii="Times New Roman" w:hAnsi="Times New Roman" w:cs="Times New Roman"/>
        </w:rPr>
        <w:t>предложениях</w:t>
      </w:r>
      <w:proofErr w:type="gramStart"/>
      <w:r w:rsidRPr="00782559">
        <w:rPr>
          <w:rFonts w:ascii="Times New Roman" w:hAnsi="Times New Roman" w:cs="Times New Roman"/>
        </w:rPr>
        <w:t>.З</w:t>
      </w:r>
      <w:proofErr w:type="gramEnd"/>
      <w:r w:rsidRPr="00782559">
        <w:rPr>
          <w:rFonts w:ascii="Times New Roman" w:hAnsi="Times New Roman" w:cs="Times New Roman"/>
        </w:rPr>
        <w:t>наки</w:t>
      </w:r>
      <w:proofErr w:type="spellEnd"/>
      <w:r w:rsidRPr="00782559">
        <w:rPr>
          <w:rFonts w:ascii="Times New Roman" w:hAnsi="Times New Roman" w:cs="Times New Roman"/>
        </w:rPr>
        <w:t xml:space="preserve"> препинания в предложениях с прямой речью, диалогах и при цитатах.</w:t>
      </w:r>
    </w:p>
    <w:p w:rsidR="00FB1F3A" w:rsidRPr="00782559" w:rsidRDefault="0078372D" w:rsidP="00FB1F3A">
      <w:pPr>
        <w:contextualSpacing/>
        <w:jc w:val="both"/>
        <w:rPr>
          <w:rFonts w:ascii="Times New Roman" w:hAnsi="Times New Roman" w:cs="Times New Roman"/>
        </w:rPr>
      </w:pPr>
      <w:r w:rsidRPr="00782559">
        <w:rPr>
          <w:rFonts w:ascii="Times New Roman" w:hAnsi="Times New Roman" w:cs="Times New Roman"/>
        </w:rPr>
        <w:t>Развитие на уроках родного языка орфографических и пунктуационных способностей учащихся. Осознание их важности при устной и письменной речи. Употребление орфографических словарей и другой справочной литературы  при развитии орфографических и пунктуационных способностей учащихся</w:t>
      </w:r>
      <w:r w:rsidR="00FB1F3A" w:rsidRPr="00782559">
        <w:rPr>
          <w:rFonts w:ascii="Times New Roman" w:hAnsi="Times New Roman" w:cs="Times New Roman"/>
        </w:rPr>
        <w:t>.</w:t>
      </w:r>
    </w:p>
    <w:p w:rsidR="0078372D" w:rsidRPr="00782559" w:rsidRDefault="0078372D" w:rsidP="00B14CE7">
      <w:pPr>
        <w:contextualSpacing/>
        <w:jc w:val="both"/>
        <w:rPr>
          <w:rFonts w:ascii="Times New Roman" w:hAnsi="Times New Roman" w:cs="Times New Roman"/>
          <w:lang w:val="tt-RU"/>
        </w:rPr>
      </w:pPr>
      <w:r w:rsidRPr="00782559">
        <w:rPr>
          <w:rFonts w:ascii="Times New Roman" w:hAnsi="Times New Roman" w:cs="Times New Roman"/>
          <w:lang w:val="tt-RU"/>
        </w:rPr>
        <w:t>Орфография һәм дөрес язу кагыйдәләре системасы. Сузык һәм тартыкларның дөрес язылышы, ъ һәм ь билгеләренең кулланылышы.Сүзләрнең кушылып, сызыкча аша һәм аерым язылу очраклары.Баш һәм юл хәрефләренең кулланылышы.Юлдан юлга күчерү кагыйдәләре.Орфографик сүзлекләрне куллану.Пунктуация һәм дөрес язу кагыйдәләре системасы.Тыныш билгеләре,аларның функциясе.Гади һәм кушма җөмләләрдә тыныш билгеләре.Туры сөйләм, диалог һәм цитаталар булган җөмләләрдә тыныш билгеләре.Туган тел (татар) дәресләрендә укучыларның орфографик һәм пунктацион сәләтләрен үстерү. Аларның мөһимлеген телдән һәм язма сөйләмдә кирәклеген аңлау.Укучыларның орфографик һәм пунктацион сәләтләрен үстерүдә орфографик сүзлекләр һәм башка өстәмә әдәбияттан файдалану.</w:t>
      </w:r>
    </w:p>
    <w:p w:rsidR="0078372D" w:rsidRPr="00782559" w:rsidRDefault="0078372D" w:rsidP="0078372D">
      <w:pPr>
        <w:contextualSpacing/>
        <w:jc w:val="both"/>
        <w:rPr>
          <w:rFonts w:ascii="Times New Roman" w:hAnsi="Times New Roman" w:cs="Times New Roman"/>
        </w:rPr>
      </w:pPr>
      <w:r w:rsidRPr="00782559">
        <w:rPr>
          <w:rFonts w:ascii="Times New Roman" w:eastAsia="Times New Roman" w:hAnsi="Times New Roman" w:cs="Times New Roman"/>
          <w:b/>
        </w:rPr>
        <w:lastRenderedPageBreak/>
        <w:t>Раздел 3.</w:t>
      </w:r>
      <w:r w:rsidRPr="00782559">
        <w:rPr>
          <w:rFonts w:ascii="Times New Roman" w:hAnsi="Times New Roman" w:cs="Times New Roman"/>
          <w:b/>
        </w:rPr>
        <w:t>Стилистика/Стилистика</w:t>
      </w:r>
      <w:r w:rsidRPr="00782559">
        <w:rPr>
          <w:rFonts w:ascii="Times New Roman" w:hAnsi="Times New Roman" w:cs="Times New Roman"/>
        </w:rPr>
        <w:t xml:space="preserve"> Стили речи (научный, официально-деловой, разговорный, художественный, публицистический) и их особенности. Умение выступать перед аудиторией: выбор темы, определение цели и задач; учет круга интересов слушателей при выборе выразительных средств. Особенности устной и письменной речи. Работа с текстами разных жанров и стилей.  Перевод текстов с татарского языка на русский.</w:t>
      </w:r>
    </w:p>
    <w:p w:rsidR="0078372D" w:rsidRPr="00782559" w:rsidRDefault="0078372D" w:rsidP="0078372D">
      <w:pPr>
        <w:shd w:val="clear" w:color="auto" w:fill="FFFFFF"/>
        <w:ind w:right="-11"/>
        <w:contextualSpacing/>
        <w:jc w:val="both"/>
        <w:rPr>
          <w:rFonts w:ascii="Times New Roman" w:hAnsi="Times New Roman" w:cs="Times New Roman"/>
          <w:lang w:val="tt-RU"/>
        </w:rPr>
      </w:pPr>
      <w:r w:rsidRPr="00782559">
        <w:rPr>
          <w:rFonts w:ascii="Times New Roman" w:hAnsi="Times New Roman" w:cs="Times New Roman"/>
          <w:lang w:val="tt-RU"/>
        </w:rPr>
        <w:t>Сөйләм стильләре (фәнни, сөйләмә, матур, публицистик, рәсми) һәм аларның үзенчәлекләре.Аудитория алдында чыгыш ясый белү: тема сайлау, максат һәм бурычларны билгеләү; сәнгать чараларын сайлаганда тыңлаучыларның мәнфәгатьләрен исәпкә алу.</w:t>
      </w:r>
    </w:p>
    <w:p w:rsidR="0078372D" w:rsidRPr="00782559" w:rsidRDefault="0078372D" w:rsidP="0078372D">
      <w:pPr>
        <w:contextualSpacing/>
        <w:rPr>
          <w:rFonts w:ascii="Times New Roman" w:hAnsi="Times New Roman" w:cs="Times New Roman"/>
          <w:b/>
          <w:lang w:val="tt-RU"/>
        </w:rPr>
      </w:pPr>
      <w:r w:rsidRPr="00782559">
        <w:rPr>
          <w:rFonts w:ascii="Times New Roman" w:hAnsi="Times New Roman" w:cs="Times New Roman"/>
          <w:lang w:val="tt-RU"/>
        </w:rPr>
        <w:t>Телдән һәм язма сөйләмнең үзенчәлекләре.Төрле жанрдагы һәм стильләрдәге текстлар белән эшләү.Текстларны татар теленнән рус теленә тәрҗемә итү.</w:t>
      </w:r>
    </w:p>
    <w:p w:rsidR="00752A27" w:rsidRPr="00782559" w:rsidRDefault="005618AB" w:rsidP="00782559">
      <w:pPr>
        <w:widowControl w:val="0"/>
        <w:tabs>
          <w:tab w:val="left" w:pos="1246"/>
          <w:tab w:val="left" w:pos="1247"/>
        </w:tabs>
        <w:spacing w:before="21" w:line="274" w:lineRule="exact"/>
        <w:ind w:right="111"/>
        <w:rPr>
          <w:rFonts w:ascii="Times New Roman" w:eastAsia="Calibri" w:hAnsi="Times New Roman" w:cs="Times New Roman"/>
          <w:b/>
          <w:lang w:val="tt-RU"/>
        </w:rPr>
      </w:pPr>
      <w:r w:rsidRPr="00782559">
        <w:rPr>
          <w:rFonts w:ascii="Times New Roman" w:eastAsia="Calibri" w:hAnsi="Times New Roman" w:cs="Times New Roman"/>
          <w:b/>
          <w:lang w:val="tt-RU"/>
        </w:rPr>
        <w:t xml:space="preserve">                                                                </w:t>
      </w:r>
      <w:r w:rsidR="00782559" w:rsidRPr="00680BA9">
        <w:rPr>
          <w:rFonts w:ascii="Times New Roman" w:eastAsia="Calibri" w:hAnsi="Times New Roman" w:cs="Times New Roman"/>
          <w:b/>
          <w:lang w:val="tt-RU"/>
        </w:rPr>
        <w:t xml:space="preserve">        </w:t>
      </w:r>
      <w:r w:rsidR="004126A5" w:rsidRPr="00782559">
        <w:rPr>
          <w:rFonts w:ascii="Times New Roman" w:hAnsi="Times New Roman" w:cs="Times New Roman"/>
          <w:b/>
          <w:lang w:val="be-BY"/>
        </w:rPr>
        <w:t xml:space="preserve">  </w:t>
      </w:r>
      <w:r w:rsidR="00782559" w:rsidRPr="00782559">
        <w:rPr>
          <w:rFonts w:ascii="Times New Roman" w:hAnsi="Times New Roman" w:cs="Times New Roman"/>
          <w:b/>
          <w:lang w:val="en-US"/>
        </w:rPr>
        <w:t xml:space="preserve">III   </w:t>
      </w:r>
      <w:r w:rsidR="00752A27" w:rsidRPr="00782559">
        <w:rPr>
          <w:rFonts w:ascii="Times New Roman" w:hAnsi="Times New Roman" w:cs="Times New Roman"/>
          <w:b/>
        </w:rPr>
        <w:t>Тематическое планир</w:t>
      </w:r>
      <w:r w:rsidR="00B710C6" w:rsidRPr="00782559">
        <w:rPr>
          <w:rFonts w:ascii="Times New Roman" w:hAnsi="Times New Roman" w:cs="Times New Roman"/>
          <w:b/>
        </w:rPr>
        <w:t xml:space="preserve">ование программы </w:t>
      </w:r>
    </w:p>
    <w:p w:rsidR="00774F50" w:rsidRPr="008034E5" w:rsidRDefault="00774F50" w:rsidP="00774F50">
      <w:pPr>
        <w:pStyle w:val="msonormalbullet2gif"/>
        <w:spacing w:before="0" w:beforeAutospacing="0" w:after="0" w:afterAutospacing="0" w:line="360" w:lineRule="auto"/>
        <w:ind w:left="426"/>
        <w:contextualSpacing/>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1"/>
        <w:gridCol w:w="11781"/>
        <w:gridCol w:w="1686"/>
      </w:tblGrid>
      <w:tr w:rsidR="00A90273" w:rsidRPr="008034E5" w:rsidTr="00C53C85">
        <w:trPr>
          <w:trHeight w:val="711"/>
        </w:trPr>
        <w:tc>
          <w:tcPr>
            <w:tcW w:w="801" w:type="dxa"/>
            <w:tcBorders>
              <w:right w:val="single" w:sz="4" w:space="0" w:color="auto"/>
            </w:tcBorders>
          </w:tcPr>
          <w:p w:rsidR="00A90273" w:rsidRDefault="00A90273" w:rsidP="00383E10">
            <w:pPr>
              <w:pStyle w:val="msonormalbullet2gif"/>
              <w:spacing w:before="0" w:beforeAutospacing="0" w:after="0" w:afterAutospacing="0"/>
              <w:contextualSpacing/>
              <w:jc w:val="center"/>
              <w:rPr>
                <w:b/>
              </w:rPr>
            </w:pPr>
          </w:p>
          <w:p w:rsidR="00A90273" w:rsidRPr="008034E5" w:rsidRDefault="00A90273" w:rsidP="00A90273">
            <w:pPr>
              <w:pStyle w:val="msonormalbullet2gif"/>
              <w:spacing w:before="0" w:beforeAutospacing="0" w:after="0" w:afterAutospacing="0"/>
              <w:contextualSpacing/>
              <w:jc w:val="center"/>
              <w:rPr>
                <w:b/>
              </w:rPr>
            </w:pPr>
            <w:r>
              <w:rPr>
                <w:b/>
              </w:rPr>
              <w:t>№</w:t>
            </w:r>
            <w:proofErr w:type="spellStart"/>
            <w:proofErr w:type="gramStart"/>
            <w:r>
              <w:rPr>
                <w:b/>
              </w:rPr>
              <w:t>п</w:t>
            </w:r>
            <w:proofErr w:type="spellEnd"/>
            <w:proofErr w:type="gramEnd"/>
            <w:r>
              <w:rPr>
                <w:b/>
              </w:rPr>
              <w:t>/</w:t>
            </w:r>
            <w:proofErr w:type="spellStart"/>
            <w:r>
              <w:rPr>
                <w:b/>
              </w:rPr>
              <w:t>п</w:t>
            </w:r>
            <w:proofErr w:type="spellEnd"/>
          </w:p>
        </w:tc>
        <w:tc>
          <w:tcPr>
            <w:tcW w:w="11781" w:type="dxa"/>
            <w:tcBorders>
              <w:right w:val="single" w:sz="4" w:space="0" w:color="auto"/>
            </w:tcBorders>
          </w:tcPr>
          <w:p w:rsidR="00A90273" w:rsidRPr="008034E5" w:rsidRDefault="004126A5" w:rsidP="004126A5">
            <w:pPr>
              <w:pStyle w:val="msonormalbullet2gif"/>
              <w:contextualSpacing/>
              <w:rPr>
                <w:b/>
              </w:rPr>
            </w:pPr>
            <w:r>
              <w:rPr>
                <w:b/>
              </w:rPr>
              <w:t xml:space="preserve">                                                                     </w:t>
            </w:r>
            <w:r w:rsidR="00A90273" w:rsidRPr="008034E5">
              <w:rPr>
                <w:b/>
              </w:rPr>
              <w:t>Основные темы программы</w:t>
            </w:r>
          </w:p>
        </w:tc>
        <w:tc>
          <w:tcPr>
            <w:tcW w:w="1686" w:type="dxa"/>
            <w:tcBorders>
              <w:left w:val="single" w:sz="4" w:space="0" w:color="auto"/>
            </w:tcBorders>
          </w:tcPr>
          <w:p w:rsidR="00A90273" w:rsidRPr="008034E5" w:rsidRDefault="00A90273" w:rsidP="004126A5">
            <w:pPr>
              <w:pStyle w:val="msonormalbullet2gif"/>
              <w:spacing w:before="0" w:beforeAutospacing="0" w:after="0" w:afterAutospacing="0"/>
              <w:contextualSpacing/>
              <w:rPr>
                <w:b/>
              </w:rPr>
            </w:pPr>
            <w:r w:rsidRPr="008034E5">
              <w:rPr>
                <w:b/>
                <w:lang w:val="tt-RU"/>
              </w:rPr>
              <w:t>Сәгат</w:t>
            </w:r>
            <w:proofErr w:type="spellStart"/>
            <w:r w:rsidRPr="008034E5">
              <w:rPr>
                <w:b/>
              </w:rPr>
              <w:t>ь</w:t>
            </w:r>
            <w:proofErr w:type="spellEnd"/>
            <w:r w:rsidRPr="008034E5">
              <w:rPr>
                <w:b/>
              </w:rPr>
              <w:t xml:space="preserve"> </w:t>
            </w:r>
            <w:r w:rsidRPr="008034E5">
              <w:rPr>
                <w:b/>
                <w:lang w:val="tt-RU"/>
              </w:rPr>
              <w:t>саны/часы</w:t>
            </w:r>
          </w:p>
        </w:tc>
      </w:tr>
      <w:tr w:rsidR="00A90273" w:rsidRPr="008034E5" w:rsidTr="00C53C85">
        <w:tc>
          <w:tcPr>
            <w:tcW w:w="801" w:type="dxa"/>
            <w:tcBorders>
              <w:right w:val="single" w:sz="4" w:space="0" w:color="auto"/>
            </w:tcBorders>
          </w:tcPr>
          <w:p w:rsidR="00A90273" w:rsidRPr="008034E5" w:rsidRDefault="00A90273" w:rsidP="00A90273">
            <w:pPr>
              <w:pStyle w:val="msonormalbullet2gif"/>
              <w:spacing w:before="0" w:beforeAutospacing="0" w:after="0" w:afterAutospacing="0"/>
              <w:contextualSpacing/>
              <w:jc w:val="center"/>
              <w:rPr>
                <w:b/>
              </w:rPr>
            </w:pPr>
          </w:p>
        </w:tc>
        <w:tc>
          <w:tcPr>
            <w:tcW w:w="11781" w:type="dxa"/>
            <w:tcBorders>
              <w:right w:val="single" w:sz="4" w:space="0" w:color="auto"/>
            </w:tcBorders>
          </w:tcPr>
          <w:p w:rsidR="00A90273" w:rsidRPr="008034E5" w:rsidRDefault="00A90273" w:rsidP="00383E10">
            <w:pPr>
              <w:pStyle w:val="msonormalbullet2gif"/>
              <w:contextualSpacing/>
              <w:jc w:val="center"/>
              <w:rPr>
                <w:b/>
              </w:rPr>
            </w:pPr>
            <w:r w:rsidRPr="008034E5">
              <w:rPr>
                <w:b/>
              </w:rPr>
              <w:t>5 класс</w:t>
            </w:r>
          </w:p>
        </w:tc>
        <w:tc>
          <w:tcPr>
            <w:tcW w:w="1686" w:type="dxa"/>
            <w:tcBorders>
              <w:left w:val="single" w:sz="4" w:space="0" w:color="auto"/>
            </w:tcBorders>
          </w:tcPr>
          <w:p w:rsidR="00A90273" w:rsidRPr="008034E5" w:rsidRDefault="00A90273" w:rsidP="00A15ADF">
            <w:pPr>
              <w:pStyle w:val="msonormalbullet2gif"/>
              <w:spacing w:before="0" w:beforeAutospacing="0" w:after="0" w:afterAutospacing="0"/>
              <w:contextualSpacing/>
              <w:jc w:val="center"/>
              <w:rPr>
                <w:b/>
              </w:rPr>
            </w:pPr>
          </w:p>
        </w:tc>
      </w:tr>
      <w:tr w:rsidR="00A90273" w:rsidRPr="008034E5" w:rsidTr="00C53C85">
        <w:tc>
          <w:tcPr>
            <w:tcW w:w="801" w:type="dxa"/>
            <w:tcBorders>
              <w:left w:val="single" w:sz="4" w:space="0" w:color="auto"/>
              <w:right w:val="single" w:sz="4" w:space="0" w:color="auto"/>
            </w:tcBorders>
          </w:tcPr>
          <w:p w:rsidR="00A90273" w:rsidRPr="008034E5" w:rsidRDefault="00A90273" w:rsidP="00A90273">
            <w:pPr>
              <w:tabs>
                <w:tab w:val="left" w:pos="735"/>
              </w:tabs>
              <w:contextualSpacing/>
              <w:jc w:val="both"/>
              <w:rPr>
                <w:b/>
              </w:rPr>
            </w:pPr>
            <w:r>
              <w:rPr>
                <w:b/>
              </w:rPr>
              <w:t>1</w:t>
            </w:r>
          </w:p>
        </w:tc>
        <w:tc>
          <w:tcPr>
            <w:tcW w:w="11781" w:type="dxa"/>
            <w:tcBorders>
              <w:left w:val="single" w:sz="4" w:space="0" w:color="auto"/>
              <w:right w:val="single" w:sz="4" w:space="0" w:color="auto"/>
            </w:tcBorders>
          </w:tcPr>
          <w:p w:rsidR="00A90273" w:rsidRPr="008034E5" w:rsidRDefault="00A90273" w:rsidP="00A90273">
            <w:pPr>
              <w:contextualSpacing/>
              <w:rPr>
                <w:rFonts w:ascii="Times New Roman" w:hAnsi="Times New Roman" w:cs="Times New Roman"/>
                <w:b/>
              </w:rPr>
            </w:pPr>
            <w:r w:rsidRPr="008034E5">
              <w:rPr>
                <w:rFonts w:ascii="Times New Roman" w:hAnsi="Times New Roman" w:cs="Times New Roman"/>
                <w:b/>
              </w:rPr>
              <w:t>Фонетика. Орфоэпия</w:t>
            </w:r>
          </w:p>
          <w:p w:rsidR="00A90273" w:rsidRPr="008034E5" w:rsidRDefault="00A90273" w:rsidP="00A90273">
            <w:pPr>
              <w:contextualSpacing/>
              <w:jc w:val="both"/>
              <w:rPr>
                <w:rFonts w:ascii="Times New Roman" w:hAnsi="Times New Roman" w:cs="Times New Roman"/>
              </w:rPr>
            </w:pPr>
            <w:r w:rsidRPr="008034E5">
              <w:rPr>
                <w:rFonts w:ascii="Times New Roman" w:hAnsi="Times New Roman" w:cs="Times New Roman"/>
              </w:rPr>
              <w:t>Фонетика как раздел науки о языке. Гласные и согласные звуки. Слог. Ударение.</w:t>
            </w:r>
          </w:p>
          <w:p w:rsidR="007075B2" w:rsidRDefault="00A90273" w:rsidP="00A90273">
            <w:pPr>
              <w:tabs>
                <w:tab w:val="left" w:pos="735"/>
              </w:tabs>
              <w:contextualSpacing/>
              <w:jc w:val="both"/>
              <w:rPr>
                <w:rFonts w:ascii="Times New Roman" w:hAnsi="Times New Roman" w:cs="Times New Roman"/>
              </w:rPr>
            </w:pPr>
            <w:r w:rsidRPr="008034E5">
              <w:rPr>
                <w:rFonts w:ascii="Times New Roman" w:hAnsi="Times New Roman" w:cs="Times New Roman"/>
              </w:rPr>
              <w:t>Орфоэпия как раздел науки о языке. Допустимые варианты произношения и ударения. Фонетический анализ слов.</w:t>
            </w:r>
          </w:p>
          <w:p w:rsidR="00A90273" w:rsidRPr="008034E5" w:rsidRDefault="00A90273" w:rsidP="00A90273">
            <w:pPr>
              <w:tabs>
                <w:tab w:val="left" w:pos="735"/>
              </w:tabs>
              <w:contextualSpacing/>
              <w:jc w:val="both"/>
              <w:rPr>
                <w:rFonts w:ascii="Times New Roman" w:hAnsi="Times New Roman" w:cs="Times New Roman"/>
              </w:rPr>
            </w:pPr>
            <w:r w:rsidRPr="008034E5">
              <w:rPr>
                <w:rFonts w:ascii="Times New Roman" w:hAnsi="Times New Roman" w:cs="Times New Roman"/>
              </w:rPr>
              <w:t>Оценка собственной и чужой речи с точки зрения орфоэпических норм. Орфоэпические словари и их использование в повседневной жизни.</w:t>
            </w:r>
          </w:p>
          <w:p w:rsidR="00A90273" w:rsidRPr="008034E5" w:rsidRDefault="00A90273" w:rsidP="00383E10">
            <w:pPr>
              <w:pStyle w:val="msonormalbullet2gif"/>
              <w:spacing w:before="0" w:beforeAutospacing="0" w:after="0" w:afterAutospacing="0"/>
              <w:contextualSpacing/>
              <w:jc w:val="center"/>
              <w:rPr>
                <w:b/>
              </w:rPr>
            </w:pPr>
          </w:p>
        </w:tc>
        <w:tc>
          <w:tcPr>
            <w:tcW w:w="1686" w:type="dxa"/>
            <w:tcBorders>
              <w:left w:val="single" w:sz="4" w:space="0" w:color="auto"/>
            </w:tcBorders>
          </w:tcPr>
          <w:p w:rsidR="00A90273" w:rsidRPr="008034E5" w:rsidRDefault="00A90273" w:rsidP="00A15ADF">
            <w:pPr>
              <w:rPr>
                <w:rFonts w:ascii="Times New Roman" w:hAnsi="Times New Roman" w:cs="Times New Roman"/>
                <w:lang w:val="tt-RU"/>
              </w:rPr>
            </w:pPr>
            <w:r w:rsidRPr="008034E5">
              <w:rPr>
                <w:rFonts w:ascii="Times New Roman" w:hAnsi="Times New Roman" w:cs="Times New Roman"/>
                <w:lang w:val="tt-RU"/>
              </w:rPr>
              <w:t>22</w:t>
            </w:r>
          </w:p>
        </w:tc>
      </w:tr>
      <w:tr w:rsidR="00C06793" w:rsidRPr="008034E5" w:rsidTr="00C53C85">
        <w:tc>
          <w:tcPr>
            <w:tcW w:w="801" w:type="dxa"/>
            <w:tcBorders>
              <w:left w:val="single" w:sz="4" w:space="0" w:color="auto"/>
              <w:right w:val="single" w:sz="4" w:space="0" w:color="auto"/>
            </w:tcBorders>
          </w:tcPr>
          <w:p w:rsidR="00C06793" w:rsidRPr="008034E5" w:rsidRDefault="00C06793" w:rsidP="00C06793">
            <w:pPr>
              <w:contextualSpacing/>
              <w:jc w:val="both"/>
              <w:rPr>
                <w:rFonts w:ascii="Times New Roman" w:hAnsi="Times New Roman" w:cs="Times New Roman"/>
                <w:b/>
              </w:rPr>
            </w:pPr>
            <w:r>
              <w:rPr>
                <w:rFonts w:ascii="Times New Roman" w:hAnsi="Times New Roman" w:cs="Times New Roman"/>
                <w:b/>
              </w:rPr>
              <w:t>2</w:t>
            </w:r>
          </w:p>
        </w:tc>
        <w:tc>
          <w:tcPr>
            <w:tcW w:w="11781" w:type="dxa"/>
            <w:tcBorders>
              <w:left w:val="single" w:sz="4" w:space="0" w:color="auto"/>
              <w:right w:val="single" w:sz="4" w:space="0" w:color="auto"/>
            </w:tcBorders>
          </w:tcPr>
          <w:p w:rsidR="007075B2" w:rsidRDefault="00C06793" w:rsidP="007075B2">
            <w:pPr>
              <w:contextualSpacing/>
              <w:rPr>
                <w:rFonts w:ascii="Times New Roman" w:hAnsi="Times New Roman" w:cs="Times New Roman"/>
              </w:rPr>
            </w:pPr>
            <w:r w:rsidRPr="008034E5">
              <w:rPr>
                <w:rFonts w:ascii="Times New Roman" w:hAnsi="Times New Roman" w:cs="Times New Roman"/>
              </w:rPr>
              <w:t>Графика</w:t>
            </w:r>
          </w:p>
          <w:p w:rsidR="00C06793" w:rsidRPr="008034E5" w:rsidRDefault="00C06793" w:rsidP="007075B2">
            <w:pPr>
              <w:contextualSpacing/>
              <w:rPr>
                <w:rFonts w:ascii="Times New Roman" w:hAnsi="Times New Roman" w:cs="Times New Roman"/>
              </w:rPr>
            </w:pPr>
            <w:r w:rsidRPr="008034E5">
              <w:rPr>
                <w:rFonts w:ascii="Times New Roman" w:hAnsi="Times New Roman" w:cs="Times New Roman"/>
              </w:rPr>
              <w:t>Графика как раздел науки о языке. Звуки и буквы.</w:t>
            </w:r>
          </w:p>
          <w:p w:rsidR="00C06793" w:rsidRPr="008034E5" w:rsidRDefault="00C06793" w:rsidP="00C06793">
            <w:pPr>
              <w:contextualSpacing/>
              <w:jc w:val="both"/>
              <w:rPr>
                <w:rFonts w:ascii="Times New Roman" w:hAnsi="Times New Roman" w:cs="Times New Roman"/>
              </w:rPr>
            </w:pPr>
            <w:r w:rsidRPr="008034E5">
              <w:rPr>
                <w:rFonts w:ascii="Times New Roman" w:hAnsi="Times New Roman" w:cs="Times New Roman"/>
              </w:rPr>
              <w:t>Соотношение звука и буквы. Знание алфавита.</w:t>
            </w:r>
          </w:p>
          <w:p w:rsidR="00C06793" w:rsidRPr="008034E5" w:rsidRDefault="00C06793" w:rsidP="00383E10">
            <w:pPr>
              <w:contextualSpacing/>
              <w:jc w:val="center"/>
              <w:rPr>
                <w:rFonts w:ascii="Times New Roman" w:hAnsi="Times New Roman" w:cs="Times New Roman"/>
                <w:b/>
              </w:rPr>
            </w:pPr>
          </w:p>
        </w:tc>
        <w:tc>
          <w:tcPr>
            <w:tcW w:w="1686" w:type="dxa"/>
            <w:tcBorders>
              <w:left w:val="single" w:sz="4" w:space="0" w:color="auto"/>
            </w:tcBorders>
          </w:tcPr>
          <w:p w:rsidR="00C06793" w:rsidRPr="008034E5" w:rsidRDefault="00C06793" w:rsidP="00A15ADF">
            <w:pPr>
              <w:rPr>
                <w:rFonts w:ascii="Times New Roman" w:hAnsi="Times New Roman" w:cs="Times New Roman"/>
                <w:lang w:val="tt-RU"/>
              </w:rPr>
            </w:pPr>
            <w:r w:rsidRPr="008034E5">
              <w:rPr>
                <w:rFonts w:ascii="Times New Roman" w:hAnsi="Times New Roman" w:cs="Times New Roman"/>
                <w:lang w:val="tt-RU"/>
              </w:rPr>
              <w:t>8</w:t>
            </w:r>
          </w:p>
        </w:tc>
      </w:tr>
      <w:tr w:rsidR="00C06793" w:rsidRPr="008034E5" w:rsidTr="00C53C85">
        <w:tc>
          <w:tcPr>
            <w:tcW w:w="801" w:type="dxa"/>
            <w:tcBorders>
              <w:left w:val="single" w:sz="4" w:space="0" w:color="auto"/>
              <w:right w:val="single" w:sz="4" w:space="0" w:color="auto"/>
            </w:tcBorders>
          </w:tcPr>
          <w:p w:rsidR="00C06793" w:rsidRPr="008034E5" w:rsidRDefault="00C06793" w:rsidP="00383E10">
            <w:pPr>
              <w:contextualSpacing/>
              <w:jc w:val="both"/>
              <w:rPr>
                <w:rFonts w:ascii="Times New Roman" w:hAnsi="Times New Roman" w:cs="Times New Roman"/>
              </w:rPr>
            </w:pPr>
            <w:r>
              <w:rPr>
                <w:rFonts w:ascii="Times New Roman" w:hAnsi="Times New Roman" w:cs="Times New Roman"/>
              </w:rPr>
              <w:t>3</w:t>
            </w:r>
          </w:p>
        </w:tc>
        <w:tc>
          <w:tcPr>
            <w:tcW w:w="11781" w:type="dxa"/>
            <w:tcBorders>
              <w:right w:val="single" w:sz="4" w:space="0" w:color="auto"/>
            </w:tcBorders>
          </w:tcPr>
          <w:p w:rsidR="00C06793" w:rsidRPr="008034E5" w:rsidRDefault="00C06793" w:rsidP="00C06793">
            <w:pPr>
              <w:contextualSpacing/>
              <w:rPr>
                <w:rFonts w:ascii="Times New Roman" w:hAnsi="Times New Roman" w:cs="Times New Roman"/>
              </w:rPr>
            </w:pPr>
            <w:proofErr w:type="spellStart"/>
            <w:r w:rsidRPr="008034E5">
              <w:rPr>
                <w:rFonts w:ascii="Times New Roman" w:hAnsi="Times New Roman" w:cs="Times New Roman"/>
              </w:rPr>
              <w:t>Морфемика</w:t>
            </w:r>
            <w:proofErr w:type="spellEnd"/>
            <w:r w:rsidRPr="008034E5">
              <w:rPr>
                <w:rFonts w:ascii="Times New Roman" w:hAnsi="Times New Roman" w:cs="Times New Roman"/>
              </w:rPr>
              <w:t xml:space="preserve"> и словообразование</w:t>
            </w:r>
          </w:p>
          <w:p w:rsidR="00C06793" w:rsidRPr="008034E5" w:rsidRDefault="00C06793" w:rsidP="00C06793">
            <w:pPr>
              <w:contextualSpacing/>
              <w:jc w:val="both"/>
              <w:rPr>
                <w:rFonts w:ascii="Times New Roman" w:hAnsi="Times New Roman" w:cs="Times New Roman"/>
              </w:rPr>
            </w:pPr>
            <w:proofErr w:type="spellStart"/>
            <w:r w:rsidRPr="008034E5">
              <w:rPr>
                <w:rFonts w:ascii="Times New Roman" w:hAnsi="Times New Roman" w:cs="Times New Roman"/>
              </w:rPr>
              <w:t>Морфемика</w:t>
            </w:r>
            <w:proofErr w:type="spellEnd"/>
            <w:r w:rsidRPr="008034E5">
              <w:rPr>
                <w:rFonts w:ascii="Times New Roman" w:hAnsi="Times New Roman" w:cs="Times New Roman"/>
              </w:rPr>
              <w:t xml:space="preserve"> и словообразование как разделы науки о языке. Корень слова. Однокоренные слова. Особенности словообразования  различных частей речи. Основные способы образования слов: образование слов с помощью морфем; сложение как способ словообразования; переход слова из одной части речи в другую как один из способов образования слов и т.д.</w:t>
            </w:r>
          </w:p>
          <w:p w:rsidR="00C06793" w:rsidRPr="008034E5" w:rsidRDefault="00C06793" w:rsidP="00C06793">
            <w:pPr>
              <w:contextualSpacing/>
              <w:jc w:val="both"/>
              <w:rPr>
                <w:rFonts w:ascii="Times New Roman" w:hAnsi="Times New Roman" w:cs="Times New Roman"/>
              </w:rPr>
            </w:pPr>
            <w:r w:rsidRPr="008034E5">
              <w:rPr>
                <w:rFonts w:ascii="Times New Roman" w:hAnsi="Times New Roman" w:cs="Times New Roman"/>
              </w:rPr>
              <w:t>Усвоение морфемы как минимальной значимой единицы языка, ее значение в образовании новых слов и форм.</w:t>
            </w:r>
          </w:p>
          <w:p w:rsidR="00C06793" w:rsidRPr="008034E5" w:rsidRDefault="00C06793" w:rsidP="00C06793">
            <w:pPr>
              <w:contextualSpacing/>
              <w:jc w:val="both"/>
              <w:rPr>
                <w:rFonts w:ascii="Times New Roman" w:hAnsi="Times New Roman" w:cs="Times New Roman"/>
              </w:rPr>
            </w:pPr>
            <w:r w:rsidRPr="008034E5">
              <w:rPr>
                <w:rFonts w:ascii="Times New Roman" w:hAnsi="Times New Roman" w:cs="Times New Roman"/>
              </w:rPr>
              <w:t>Определение способов образования слов.</w:t>
            </w:r>
          </w:p>
          <w:p w:rsidR="00C06793" w:rsidRPr="008034E5" w:rsidRDefault="00C06793" w:rsidP="00C06793">
            <w:pPr>
              <w:contextualSpacing/>
              <w:jc w:val="both"/>
              <w:rPr>
                <w:rFonts w:ascii="Times New Roman" w:hAnsi="Times New Roman" w:cs="Times New Roman"/>
              </w:rPr>
            </w:pPr>
            <w:r w:rsidRPr="008034E5">
              <w:rPr>
                <w:rFonts w:ascii="Times New Roman" w:hAnsi="Times New Roman" w:cs="Times New Roman"/>
              </w:rPr>
              <w:t>Использование различных словарей (словообразовательных, этимологических).</w:t>
            </w:r>
          </w:p>
        </w:tc>
        <w:tc>
          <w:tcPr>
            <w:tcW w:w="1686" w:type="dxa"/>
            <w:tcBorders>
              <w:left w:val="single" w:sz="4" w:space="0" w:color="auto"/>
            </w:tcBorders>
          </w:tcPr>
          <w:p w:rsidR="00C06793" w:rsidRPr="008034E5" w:rsidRDefault="00C06793" w:rsidP="00A15ADF">
            <w:pPr>
              <w:rPr>
                <w:rFonts w:ascii="Times New Roman" w:hAnsi="Times New Roman" w:cs="Times New Roman"/>
                <w:lang w:val="tt-RU"/>
              </w:rPr>
            </w:pPr>
            <w:r w:rsidRPr="008034E5">
              <w:rPr>
                <w:rFonts w:ascii="Times New Roman" w:hAnsi="Times New Roman" w:cs="Times New Roman"/>
                <w:lang w:val="tt-RU"/>
              </w:rPr>
              <w:t>26</w:t>
            </w:r>
          </w:p>
        </w:tc>
      </w:tr>
      <w:tr w:rsidR="00C06793" w:rsidRPr="008034E5" w:rsidTr="00C53C85">
        <w:tc>
          <w:tcPr>
            <w:tcW w:w="801" w:type="dxa"/>
            <w:tcBorders>
              <w:left w:val="single" w:sz="4" w:space="0" w:color="auto"/>
              <w:right w:val="single" w:sz="4" w:space="0" w:color="auto"/>
            </w:tcBorders>
          </w:tcPr>
          <w:p w:rsidR="00C06793" w:rsidRPr="008034E5" w:rsidRDefault="00C06793" w:rsidP="00383E10">
            <w:pPr>
              <w:contextualSpacing/>
              <w:jc w:val="both"/>
              <w:rPr>
                <w:rFonts w:ascii="Times New Roman" w:hAnsi="Times New Roman" w:cs="Times New Roman"/>
              </w:rPr>
            </w:pPr>
            <w:r>
              <w:rPr>
                <w:rFonts w:ascii="Times New Roman" w:hAnsi="Times New Roman" w:cs="Times New Roman"/>
              </w:rPr>
              <w:t>4</w:t>
            </w:r>
          </w:p>
        </w:tc>
        <w:tc>
          <w:tcPr>
            <w:tcW w:w="11781" w:type="dxa"/>
            <w:tcBorders>
              <w:left w:val="single" w:sz="4" w:space="0" w:color="auto"/>
              <w:right w:val="single" w:sz="4" w:space="0" w:color="auto"/>
            </w:tcBorders>
          </w:tcPr>
          <w:p w:rsidR="00C06793" w:rsidRPr="008034E5" w:rsidRDefault="00C06793" w:rsidP="00C06793">
            <w:pPr>
              <w:contextualSpacing/>
              <w:rPr>
                <w:rFonts w:ascii="Times New Roman" w:hAnsi="Times New Roman" w:cs="Times New Roman"/>
              </w:rPr>
            </w:pPr>
            <w:r w:rsidRPr="008034E5">
              <w:rPr>
                <w:rFonts w:ascii="Times New Roman" w:hAnsi="Times New Roman" w:cs="Times New Roman"/>
              </w:rPr>
              <w:t>Лексикология и фразеология</w:t>
            </w:r>
          </w:p>
          <w:p w:rsidR="00C06793" w:rsidRPr="008034E5" w:rsidRDefault="00C06793" w:rsidP="00C06793">
            <w:pPr>
              <w:contextualSpacing/>
              <w:jc w:val="both"/>
              <w:rPr>
                <w:rFonts w:ascii="Times New Roman" w:hAnsi="Times New Roman" w:cs="Times New Roman"/>
              </w:rPr>
            </w:pPr>
            <w:r w:rsidRPr="008034E5">
              <w:rPr>
                <w:rFonts w:ascii="Times New Roman" w:hAnsi="Times New Roman" w:cs="Times New Roman"/>
              </w:rPr>
              <w:t xml:space="preserve">Лексикология как раздел науки о языке. Слово – основная единица языка. Лексическое значение слова. Однозначные и многозначные слова. Прямое и переносное значения </w:t>
            </w:r>
            <w:proofErr w:type="spellStart"/>
            <w:r w:rsidRPr="008034E5">
              <w:rPr>
                <w:rFonts w:ascii="Times New Roman" w:hAnsi="Times New Roman" w:cs="Times New Roman"/>
              </w:rPr>
              <w:t>слова</w:t>
            </w:r>
            <w:proofErr w:type="gramStart"/>
            <w:r w:rsidRPr="008034E5">
              <w:rPr>
                <w:rFonts w:ascii="Times New Roman" w:hAnsi="Times New Roman" w:cs="Times New Roman"/>
              </w:rPr>
              <w:t>.Т</w:t>
            </w:r>
            <w:proofErr w:type="gramEnd"/>
            <w:r w:rsidRPr="008034E5">
              <w:rPr>
                <w:rFonts w:ascii="Times New Roman" w:hAnsi="Times New Roman" w:cs="Times New Roman"/>
              </w:rPr>
              <w:t>олковый</w:t>
            </w:r>
            <w:proofErr w:type="spellEnd"/>
            <w:r w:rsidRPr="008034E5">
              <w:rPr>
                <w:rFonts w:ascii="Times New Roman" w:hAnsi="Times New Roman" w:cs="Times New Roman"/>
              </w:rPr>
              <w:t xml:space="preserve"> словарь татарского языка.</w:t>
            </w:r>
          </w:p>
          <w:p w:rsidR="00C06793" w:rsidRPr="008034E5" w:rsidRDefault="004126A5" w:rsidP="00C06793">
            <w:pPr>
              <w:contextualSpacing/>
              <w:jc w:val="both"/>
              <w:rPr>
                <w:rFonts w:ascii="Times New Roman" w:hAnsi="Times New Roman" w:cs="Times New Roman"/>
              </w:rPr>
            </w:pPr>
            <w:r>
              <w:rPr>
                <w:rFonts w:ascii="Times New Roman" w:hAnsi="Times New Roman" w:cs="Times New Roman"/>
              </w:rPr>
              <w:lastRenderedPageBreak/>
              <w:t xml:space="preserve"> </w:t>
            </w:r>
            <w:r w:rsidR="00C06793" w:rsidRPr="008034E5">
              <w:rPr>
                <w:rFonts w:ascii="Times New Roman" w:hAnsi="Times New Roman" w:cs="Times New Roman"/>
              </w:rPr>
              <w:t>Синонимы, антонимы и омонимы родного языка. Словари синонимов  и антонимов.</w:t>
            </w:r>
          </w:p>
          <w:p w:rsidR="00C06793" w:rsidRPr="008034E5" w:rsidRDefault="004126A5" w:rsidP="00C06793">
            <w:pPr>
              <w:contextualSpacing/>
              <w:jc w:val="both"/>
              <w:rPr>
                <w:rFonts w:ascii="Times New Roman" w:hAnsi="Times New Roman" w:cs="Times New Roman"/>
              </w:rPr>
            </w:pPr>
            <w:r>
              <w:rPr>
                <w:rFonts w:ascii="Times New Roman" w:hAnsi="Times New Roman" w:cs="Times New Roman"/>
              </w:rPr>
              <w:t xml:space="preserve"> </w:t>
            </w:r>
            <w:r w:rsidR="00C06793" w:rsidRPr="008034E5">
              <w:rPr>
                <w:rFonts w:ascii="Times New Roman" w:hAnsi="Times New Roman" w:cs="Times New Roman"/>
              </w:rPr>
              <w:t>Исконно татарские и заимствованные слова.</w:t>
            </w:r>
          </w:p>
          <w:p w:rsidR="00C06793" w:rsidRPr="008034E5" w:rsidRDefault="00C06793" w:rsidP="00C06793">
            <w:pPr>
              <w:contextualSpacing/>
              <w:jc w:val="both"/>
              <w:rPr>
                <w:rFonts w:ascii="Times New Roman" w:hAnsi="Times New Roman" w:cs="Times New Roman"/>
              </w:rPr>
            </w:pPr>
            <w:r w:rsidRPr="008034E5">
              <w:rPr>
                <w:rFonts w:ascii="Times New Roman" w:hAnsi="Times New Roman" w:cs="Times New Roman"/>
              </w:rPr>
              <w:t>Общеупотребительная лексика и лексика ограниченного употребления. Диалектизмы, профессионализмы, жаргонизмы, сленг.</w:t>
            </w:r>
          </w:p>
          <w:p w:rsidR="00C06793" w:rsidRPr="008034E5" w:rsidRDefault="00C06793" w:rsidP="00C06793">
            <w:pPr>
              <w:contextualSpacing/>
              <w:jc w:val="both"/>
              <w:rPr>
                <w:rFonts w:ascii="Times New Roman" w:hAnsi="Times New Roman" w:cs="Times New Roman"/>
              </w:rPr>
            </w:pPr>
            <w:r w:rsidRPr="008034E5">
              <w:rPr>
                <w:rFonts w:ascii="Times New Roman" w:hAnsi="Times New Roman" w:cs="Times New Roman"/>
              </w:rPr>
              <w:t>Активная и пассивная лексика. Устаревшие слова и неологизмы. Неологизмы.</w:t>
            </w:r>
          </w:p>
          <w:p w:rsidR="00C06793" w:rsidRPr="008034E5" w:rsidRDefault="00C06793" w:rsidP="00C06793">
            <w:pPr>
              <w:contextualSpacing/>
              <w:jc w:val="both"/>
              <w:rPr>
                <w:rFonts w:ascii="Times New Roman" w:hAnsi="Times New Roman" w:cs="Times New Roman"/>
              </w:rPr>
            </w:pPr>
            <w:r w:rsidRPr="008034E5">
              <w:rPr>
                <w:rFonts w:ascii="Times New Roman" w:hAnsi="Times New Roman" w:cs="Times New Roman"/>
              </w:rPr>
              <w:t>Фразеология как раздел науки о языке. Фразеологизмы. Словарь фразеологизмов.</w:t>
            </w:r>
          </w:p>
          <w:p w:rsidR="004126A5" w:rsidRDefault="00C06793" w:rsidP="00C06793">
            <w:pPr>
              <w:contextualSpacing/>
              <w:jc w:val="both"/>
              <w:rPr>
                <w:rFonts w:ascii="Times New Roman" w:hAnsi="Times New Roman" w:cs="Times New Roman"/>
              </w:rPr>
            </w:pPr>
            <w:r w:rsidRPr="008034E5">
              <w:rPr>
                <w:rFonts w:ascii="Times New Roman" w:hAnsi="Times New Roman" w:cs="Times New Roman"/>
              </w:rPr>
              <w:t>Употребление слова в точном соответствии с его лексическим значением.</w:t>
            </w:r>
          </w:p>
          <w:p w:rsidR="00C06793" w:rsidRPr="008034E5" w:rsidRDefault="00C06793" w:rsidP="00C06793">
            <w:pPr>
              <w:contextualSpacing/>
              <w:jc w:val="both"/>
              <w:rPr>
                <w:rFonts w:ascii="Times New Roman" w:hAnsi="Times New Roman" w:cs="Times New Roman"/>
              </w:rPr>
            </w:pPr>
            <w:r w:rsidRPr="008034E5">
              <w:rPr>
                <w:rFonts w:ascii="Times New Roman" w:hAnsi="Times New Roman" w:cs="Times New Roman"/>
              </w:rPr>
              <w:t>Лексический анализ слова.</w:t>
            </w:r>
          </w:p>
          <w:p w:rsidR="00C06793" w:rsidRPr="008034E5" w:rsidRDefault="00C06793" w:rsidP="00C06793">
            <w:pPr>
              <w:contextualSpacing/>
              <w:jc w:val="both"/>
              <w:rPr>
                <w:rFonts w:ascii="Times New Roman" w:hAnsi="Times New Roman" w:cs="Times New Roman"/>
              </w:rPr>
            </w:pPr>
            <w:r w:rsidRPr="008034E5">
              <w:rPr>
                <w:rFonts w:ascii="Times New Roman" w:hAnsi="Times New Roman" w:cs="Times New Roman"/>
              </w:rPr>
              <w:t>Использование различных словарей.</w:t>
            </w:r>
          </w:p>
        </w:tc>
        <w:tc>
          <w:tcPr>
            <w:tcW w:w="1686" w:type="dxa"/>
            <w:tcBorders>
              <w:left w:val="single" w:sz="4" w:space="0" w:color="auto"/>
            </w:tcBorders>
          </w:tcPr>
          <w:p w:rsidR="00C06793" w:rsidRPr="008034E5" w:rsidRDefault="00C06793" w:rsidP="00A15ADF">
            <w:pPr>
              <w:rPr>
                <w:rFonts w:ascii="Times New Roman" w:hAnsi="Times New Roman" w:cs="Times New Roman"/>
                <w:lang w:val="tt-RU"/>
              </w:rPr>
            </w:pPr>
            <w:r w:rsidRPr="008034E5">
              <w:rPr>
                <w:rFonts w:ascii="Times New Roman" w:hAnsi="Times New Roman" w:cs="Times New Roman"/>
                <w:lang w:val="tt-RU"/>
              </w:rPr>
              <w:lastRenderedPageBreak/>
              <w:t>14</w:t>
            </w:r>
          </w:p>
        </w:tc>
      </w:tr>
      <w:tr w:rsidR="00B710C6" w:rsidRPr="008034E5" w:rsidTr="00C53C85">
        <w:tc>
          <w:tcPr>
            <w:tcW w:w="12582" w:type="dxa"/>
            <w:gridSpan w:val="2"/>
            <w:tcBorders>
              <w:right w:val="single" w:sz="4" w:space="0" w:color="auto"/>
            </w:tcBorders>
          </w:tcPr>
          <w:p w:rsidR="00B710C6" w:rsidRPr="008034E5" w:rsidRDefault="00C06793" w:rsidP="00383E10">
            <w:pPr>
              <w:contextualSpacing/>
              <w:rPr>
                <w:rFonts w:ascii="Times New Roman" w:hAnsi="Times New Roman" w:cs="Times New Roman"/>
              </w:rPr>
            </w:pPr>
            <w:r>
              <w:rPr>
                <w:rFonts w:ascii="Times New Roman" w:hAnsi="Times New Roman" w:cs="Times New Roman"/>
                <w:b/>
                <w:color w:val="000000" w:themeColor="text1"/>
              </w:rPr>
              <w:lastRenderedPageBreak/>
              <w:t xml:space="preserve">                                                                                      </w:t>
            </w:r>
            <w:r w:rsidR="00B710C6" w:rsidRPr="008034E5">
              <w:rPr>
                <w:rFonts w:ascii="Times New Roman" w:hAnsi="Times New Roman" w:cs="Times New Roman"/>
                <w:b/>
                <w:color w:val="000000" w:themeColor="text1"/>
              </w:rPr>
              <w:t>6 класс</w:t>
            </w:r>
          </w:p>
        </w:tc>
        <w:tc>
          <w:tcPr>
            <w:tcW w:w="1686" w:type="dxa"/>
            <w:tcBorders>
              <w:left w:val="single" w:sz="4" w:space="0" w:color="auto"/>
            </w:tcBorders>
          </w:tcPr>
          <w:p w:rsidR="00B710C6" w:rsidRPr="008034E5" w:rsidRDefault="00B710C6" w:rsidP="00A15ADF">
            <w:pPr>
              <w:contextualSpacing/>
              <w:rPr>
                <w:rFonts w:ascii="Times New Roman" w:hAnsi="Times New Roman" w:cs="Times New Roman"/>
              </w:rPr>
            </w:pPr>
          </w:p>
        </w:tc>
      </w:tr>
      <w:tr w:rsidR="00C06793" w:rsidRPr="008034E5" w:rsidTr="00C53C85">
        <w:tc>
          <w:tcPr>
            <w:tcW w:w="801" w:type="dxa"/>
            <w:tcBorders>
              <w:right w:val="single" w:sz="4" w:space="0" w:color="auto"/>
            </w:tcBorders>
          </w:tcPr>
          <w:p w:rsidR="00C06793" w:rsidRPr="008034E5" w:rsidRDefault="00C06793" w:rsidP="00383E10">
            <w:pPr>
              <w:contextualSpacing/>
              <w:jc w:val="both"/>
              <w:rPr>
                <w:rFonts w:ascii="Times New Roman" w:hAnsi="Times New Roman" w:cs="Times New Roman"/>
              </w:rPr>
            </w:pPr>
            <w:r>
              <w:rPr>
                <w:rFonts w:ascii="Times New Roman" w:hAnsi="Times New Roman" w:cs="Times New Roman"/>
              </w:rPr>
              <w:t>1</w:t>
            </w:r>
          </w:p>
        </w:tc>
        <w:tc>
          <w:tcPr>
            <w:tcW w:w="11781" w:type="dxa"/>
            <w:tcBorders>
              <w:right w:val="single" w:sz="4" w:space="0" w:color="auto"/>
            </w:tcBorders>
          </w:tcPr>
          <w:p w:rsidR="00C06793" w:rsidRDefault="00C06793" w:rsidP="00C06793">
            <w:pPr>
              <w:contextualSpacing/>
              <w:rPr>
                <w:rFonts w:ascii="Times New Roman" w:hAnsi="Times New Roman" w:cs="Times New Roman"/>
                <w:b/>
              </w:rPr>
            </w:pPr>
            <w:r w:rsidRPr="008034E5">
              <w:rPr>
                <w:rFonts w:ascii="Times New Roman" w:hAnsi="Times New Roman" w:cs="Times New Roman"/>
                <w:b/>
              </w:rPr>
              <w:t>Морфология</w:t>
            </w:r>
          </w:p>
          <w:p w:rsidR="00C06793" w:rsidRPr="00C06793" w:rsidRDefault="00C06793" w:rsidP="00C06793">
            <w:pPr>
              <w:contextualSpacing/>
              <w:rPr>
                <w:rFonts w:ascii="Times New Roman" w:hAnsi="Times New Roman" w:cs="Times New Roman"/>
                <w:b/>
              </w:rPr>
            </w:pPr>
            <w:r w:rsidRPr="008034E5">
              <w:rPr>
                <w:rFonts w:ascii="Times New Roman" w:hAnsi="Times New Roman" w:cs="Times New Roman"/>
              </w:rPr>
              <w:t xml:space="preserve"> Морфология как раздел науки о языке.</w:t>
            </w:r>
          </w:p>
          <w:p w:rsidR="00C06793" w:rsidRPr="008034E5" w:rsidRDefault="00C06793" w:rsidP="00C06793">
            <w:pPr>
              <w:contextualSpacing/>
              <w:jc w:val="both"/>
              <w:rPr>
                <w:rFonts w:ascii="Times New Roman" w:hAnsi="Times New Roman" w:cs="Times New Roman"/>
              </w:rPr>
            </w:pPr>
            <w:r w:rsidRPr="008034E5">
              <w:rPr>
                <w:rFonts w:ascii="Times New Roman" w:hAnsi="Times New Roman" w:cs="Times New Roman"/>
              </w:rPr>
              <w:t>Система частей речи в татарском языке. Принципы выделения частей речи.</w:t>
            </w:r>
          </w:p>
          <w:p w:rsidR="00C06793" w:rsidRPr="008034E5" w:rsidRDefault="00C06793" w:rsidP="00C06793">
            <w:pPr>
              <w:contextualSpacing/>
              <w:jc w:val="both"/>
              <w:rPr>
                <w:rFonts w:ascii="Times New Roman" w:hAnsi="Times New Roman" w:cs="Times New Roman"/>
              </w:rPr>
            </w:pPr>
            <w:proofErr w:type="gramStart"/>
            <w:r w:rsidRPr="008034E5">
              <w:rPr>
                <w:rFonts w:ascii="Times New Roman" w:hAnsi="Times New Roman" w:cs="Times New Roman"/>
              </w:rPr>
              <w:t>Самостоятельные части речи: имя существительное, имя прилагательное, наречие, имя числительное, местоимение, глагол, звукоподражательные слова.</w:t>
            </w:r>
            <w:proofErr w:type="gramEnd"/>
          </w:p>
          <w:p w:rsidR="00C06793" w:rsidRPr="008034E5" w:rsidRDefault="00C06793" w:rsidP="00C06793">
            <w:pPr>
              <w:contextualSpacing/>
              <w:jc w:val="both"/>
              <w:rPr>
                <w:rFonts w:ascii="Times New Roman" w:hAnsi="Times New Roman" w:cs="Times New Roman"/>
                <w:color w:val="C00000"/>
              </w:rPr>
            </w:pPr>
            <w:r w:rsidRPr="008034E5">
              <w:rPr>
                <w:rFonts w:ascii="Times New Roman" w:hAnsi="Times New Roman" w:cs="Times New Roman"/>
              </w:rPr>
              <w:t xml:space="preserve"> Предикативные слова.</w:t>
            </w:r>
          </w:p>
          <w:p w:rsidR="00C06793" w:rsidRPr="008034E5" w:rsidRDefault="00C06793" w:rsidP="00C06793">
            <w:pPr>
              <w:contextualSpacing/>
              <w:jc w:val="both"/>
              <w:rPr>
                <w:rFonts w:ascii="Times New Roman" w:hAnsi="Times New Roman" w:cs="Times New Roman"/>
              </w:rPr>
            </w:pPr>
            <w:r w:rsidRPr="008034E5">
              <w:rPr>
                <w:rFonts w:ascii="Times New Roman" w:hAnsi="Times New Roman" w:cs="Times New Roman"/>
              </w:rPr>
              <w:t xml:space="preserve"> Модальные части речи: частицы, междометия, модальные слова.</w:t>
            </w:r>
          </w:p>
          <w:p w:rsidR="00C06793" w:rsidRDefault="00C06793" w:rsidP="00C06793">
            <w:pPr>
              <w:contextualSpacing/>
              <w:jc w:val="both"/>
              <w:rPr>
                <w:rFonts w:ascii="Times New Roman" w:hAnsi="Times New Roman" w:cs="Times New Roman"/>
              </w:rPr>
            </w:pPr>
            <w:r w:rsidRPr="008034E5">
              <w:rPr>
                <w:rFonts w:ascii="Times New Roman" w:hAnsi="Times New Roman" w:cs="Times New Roman"/>
              </w:rPr>
              <w:t xml:space="preserve"> Служебные части речи: предлоги и союзы.</w:t>
            </w:r>
          </w:p>
          <w:p w:rsidR="00C06793" w:rsidRPr="008034E5" w:rsidRDefault="00C06793" w:rsidP="00C06793">
            <w:pPr>
              <w:contextualSpacing/>
              <w:jc w:val="both"/>
              <w:rPr>
                <w:rFonts w:ascii="Times New Roman" w:hAnsi="Times New Roman" w:cs="Times New Roman"/>
              </w:rPr>
            </w:pPr>
            <w:r>
              <w:rPr>
                <w:rFonts w:ascii="Times New Roman" w:hAnsi="Times New Roman" w:cs="Times New Roman"/>
              </w:rPr>
              <w:t xml:space="preserve"> </w:t>
            </w:r>
            <w:r w:rsidRPr="008034E5">
              <w:rPr>
                <w:rFonts w:ascii="Times New Roman" w:hAnsi="Times New Roman" w:cs="Times New Roman"/>
              </w:rPr>
              <w:t>Определение принадлежности слова к определенной части речи по его лексико-грамматическому значению, морфологическим и синтаксическим признакам. Морфологический анализ частей речи.</w:t>
            </w:r>
          </w:p>
        </w:tc>
        <w:tc>
          <w:tcPr>
            <w:tcW w:w="1686" w:type="dxa"/>
            <w:tcBorders>
              <w:left w:val="single" w:sz="4" w:space="0" w:color="auto"/>
            </w:tcBorders>
          </w:tcPr>
          <w:p w:rsidR="00C06793" w:rsidRPr="008034E5" w:rsidRDefault="00C06793" w:rsidP="00383E10">
            <w:pPr>
              <w:contextualSpacing/>
              <w:jc w:val="both"/>
              <w:rPr>
                <w:rFonts w:ascii="Times New Roman" w:hAnsi="Times New Roman" w:cs="Times New Roman"/>
              </w:rPr>
            </w:pPr>
            <w:r>
              <w:rPr>
                <w:rFonts w:ascii="Times New Roman" w:hAnsi="Times New Roman" w:cs="Times New Roman"/>
              </w:rPr>
              <w:t>70</w:t>
            </w:r>
          </w:p>
        </w:tc>
      </w:tr>
      <w:tr w:rsidR="00C06793" w:rsidRPr="008034E5" w:rsidTr="00C53C85">
        <w:tc>
          <w:tcPr>
            <w:tcW w:w="12582" w:type="dxa"/>
            <w:gridSpan w:val="2"/>
            <w:tcBorders>
              <w:right w:val="single" w:sz="4" w:space="0" w:color="auto"/>
            </w:tcBorders>
          </w:tcPr>
          <w:p w:rsidR="00C06793" w:rsidRPr="008034E5" w:rsidRDefault="00C06793" w:rsidP="00C06793">
            <w:pPr>
              <w:contextualSpacing/>
              <w:rPr>
                <w:rFonts w:ascii="Times New Roman" w:hAnsi="Times New Roman" w:cs="Times New Roman"/>
                <w:b/>
              </w:rPr>
            </w:pPr>
            <w:r>
              <w:rPr>
                <w:rFonts w:ascii="Times New Roman" w:hAnsi="Times New Roman" w:cs="Times New Roman"/>
                <w:b/>
                <w:color w:val="000000" w:themeColor="text1"/>
              </w:rPr>
              <w:t xml:space="preserve">                                                                                     </w:t>
            </w:r>
            <w:r w:rsidRPr="008034E5">
              <w:rPr>
                <w:rFonts w:ascii="Times New Roman" w:hAnsi="Times New Roman" w:cs="Times New Roman"/>
                <w:b/>
                <w:color w:val="000000" w:themeColor="text1"/>
              </w:rPr>
              <w:t>7 класс</w:t>
            </w:r>
          </w:p>
        </w:tc>
        <w:tc>
          <w:tcPr>
            <w:tcW w:w="1686" w:type="dxa"/>
            <w:tcBorders>
              <w:left w:val="single" w:sz="4" w:space="0" w:color="auto"/>
            </w:tcBorders>
          </w:tcPr>
          <w:p w:rsidR="00C06793" w:rsidRDefault="00C06793" w:rsidP="00383E10">
            <w:pPr>
              <w:contextualSpacing/>
              <w:jc w:val="both"/>
              <w:rPr>
                <w:rFonts w:ascii="Times New Roman" w:hAnsi="Times New Roman" w:cs="Times New Roman"/>
              </w:rPr>
            </w:pPr>
          </w:p>
        </w:tc>
      </w:tr>
      <w:tr w:rsidR="00C06793" w:rsidRPr="008034E5" w:rsidTr="00C53C85">
        <w:tc>
          <w:tcPr>
            <w:tcW w:w="801" w:type="dxa"/>
            <w:tcBorders>
              <w:right w:val="single" w:sz="4" w:space="0" w:color="auto"/>
            </w:tcBorders>
          </w:tcPr>
          <w:p w:rsidR="00C06793" w:rsidRPr="008034E5" w:rsidRDefault="00C06793" w:rsidP="00383E10">
            <w:pPr>
              <w:contextualSpacing/>
              <w:jc w:val="both"/>
              <w:rPr>
                <w:rFonts w:ascii="Times New Roman" w:hAnsi="Times New Roman" w:cs="Times New Roman"/>
              </w:rPr>
            </w:pPr>
            <w:r>
              <w:rPr>
                <w:rFonts w:ascii="Times New Roman" w:hAnsi="Times New Roman" w:cs="Times New Roman"/>
              </w:rPr>
              <w:t>1</w:t>
            </w:r>
          </w:p>
        </w:tc>
        <w:tc>
          <w:tcPr>
            <w:tcW w:w="11781" w:type="dxa"/>
            <w:tcBorders>
              <w:right w:val="single" w:sz="4" w:space="0" w:color="auto"/>
            </w:tcBorders>
          </w:tcPr>
          <w:p w:rsidR="00C06793" w:rsidRPr="008034E5" w:rsidRDefault="00C06793" w:rsidP="00C06793">
            <w:pPr>
              <w:contextualSpacing/>
              <w:jc w:val="both"/>
              <w:rPr>
                <w:rFonts w:ascii="Times New Roman" w:hAnsi="Times New Roman" w:cs="Times New Roman"/>
                <w:b/>
              </w:rPr>
            </w:pPr>
            <w:r w:rsidRPr="008034E5">
              <w:rPr>
                <w:rFonts w:ascii="Times New Roman" w:hAnsi="Times New Roman" w:cs="Times New Roman"/>
                <w:b/>
              </w:rPr>
              <w:t>Морфология</w:t>
            </w:r>
          </w:p>
          <w:p w:rsidR="00C06793" w:rsidRPr="008034E5" w:rsidRDefault="00C06793" w:rsidP="00C06793">
            <w:pPr>
              <w:contextualSpacing/>
              <w:jc w:val="both"/>
              <w:rPr>
                <w:rFonts w:ascii="Times New Roman" w:hAnsi="Times New Roman" w:cs="Times New Roman"/>
              </w:rPr>
            </w:pPr>
            <w:r w:rsidRPr="008034E5">
              <w:rPr>
                <w:rFonts w:ascii="Times New Roman" w:hAnsi="Times New Roman" w:cs="Times New Roman"/>
              </w:rPr>
              <w:t>Глагол, звукоподражательные слова.</w:t>
            </w:r>
          </w:p>
          <w:p w:rsidR="00C06793" w:rsidRPr="008034E5" w:rsidRDefault="00C06793" w:rsidP="00C06793">
            <w:pPr>
              <w:contextualSpacing/>
              <w:jc w:val="both"/>
              <w:rPr>
                <w:rFonts w:ascii="Times New Roman" w:hAnsi="Times New Roman" w:cs="Times New Roman"/>
                <w:color w:val="C00000"/>
              </w:rPr>
            </w:pPr>
            <w:r w:rsidRPr="008034E5">
              <w:rPr>
                <w:rFonts w:ascii="Times New Roman" w:hAnsi="Times New Roman" w:cs="Times New Roman"/>
              </w:rPr>
              <w:t>Предикативные слова.</w:t>
            </w:r>
          </w:p>
          <w:p w:rsidR="00C06793" w:rsidRPr="008034E5" w:rsidRDefault="00C06793" w:rsidP="00C06793">
            <w:pPr>
              <w:contextualSpacing/>
              <w:jc w:val="both"/>
              <w:rPr>
                <w:rFonts w:ascii="Times New Roman" w:hAnsi="Times New Roman" w:cs="Times New Roman"/>
              </w:rPr>
            </w:pPr>
            <w:r w:rsidRPr="008034E5">
              <w:rPr>
                <w:rFonts w:ascii="Times New Roman" w:hAnsi="Times New Roman" w:cs="Times New Roman"/>
              </w:rPr>
              <w:t>Модальные части речи: частицы, междометия, модальные слова.</w:t>
            </w:r>
          </w:p>
          <w:p w:rsidR="00C06793" w:rsidRPr="008034E5" w:rsidRDefault="00C06793" w:rsidP="00C06793">
            <w:pPr>
              <w:contextualSpacing/>
              <w:jc w:val="both"/>
              <w:rPr>
                <w:rFonts w:ascii="Times New Roman" w:hAnsi="Times New Roman" w:cs="Times New Roman"/>
              </w:rPr>
            </w:pPr>
            <w:r w:rsidRPr="008034E5">
              <w:rPr>
                <w:rFonts w:ascii="Times New Roman" w:hAnsi="Times New Roman" w:cs="Times New Roman"/>
              </w:rPr>
              <w:t>Служебные части речи: предлоги и союзы.</w:t>
            </w:r>
          </w:p>
          <w:p w:rsidR="00C06793" w:rsidRPr="008034E5" w:rsidRDefault="00C06793" w:rsidP="00C06793">
            <w:pPr>
              <w:contextualSpacing/>
              <w:rPr>
                <w:rFonts w:ascii="Times New Roman" w:hAnsi="Times New Roman" w:cs="Times New Roman"/>
                <w:b/>
              </w:rPr>
            </w:pPr>
            <w:r w:rsidRPr="008034E5">
              <w:rPr>
                <w:rFonts w:ascii="Times New Roman" w:hAnsi="Times New Roman" w:cs="Times New Roman"/>
              </w:rPr>
              <w:t>Определение принадлежности слова к определенной части речи по его лексико-грамматическому значению, морфологическим и синтаксическим признакам. Морфологический анализ изученных частей речи.</w:t>
            </w:r>
          </w:p>
        </w:tc>
        <w:tc>
          <w:tcPr>
            <w:tcW w:w="1686" w:type="dxa"/>
            <w:tcBorders>
              <w:left w:val="single" w:sz="4" w:space="0" w:color="auto"/>
            </w:tcBorders>
          </w:tcPr>
          <w:p w:rsidR="00C06793" w:rsidRDefault="00C06793" w:rsidP="00383E10">
            <w:pPr>
              <w:contextualSpacing/>
              <w:jc w:val="both"/>
              <w:rPr>
                <w:rFonts w:ascii="Times New Roman" w:hAnsi="Times New Roman" w:cs="Times New Roman"/>
              </w:rPr>
            </w:pPr>
            <w:r>
              <w:rPr>
                <w:rFonts w:ascii="Times New Roman" w:hAnsi="Times New Roman" w:cs="Times New Roman"/>
              </w:rPr>
              <w:t>70</w:t>
            </w:r>
          </w:p>
        </w:tc>
      </w:tr>
      <w:tr w:rsidR="00C06793" w:rsidRPr="008034E5" w:rsidTr="00C53C85">
        <w:tc>
          <w:tcPr>
            <w:tcW w:w="12582" w:type="dxa"/>
            <w:gridSpan w:val="2"/>
            <w:tcBorders>
              <w:right w:val="single" w:sz="4" w:space="0" w:color="auto"/>
            </w:tcBorders>
          </w:tcPr>
          <w:p w:rsidR="00C06793" w:rsidRPr="008034E5" w:rsidRDefault="00C06793" w:rsidP="00C06793">
            <w:pPr>
              <w:contextualSpacing/>
              <w:jc w:val="both"/>
              <w:rPr>
                <w:rFonts w:ascii="Times New Roman" w:hAnsi="Times New Roman" w:cs="Times New Roman"/>
                <w:b/>
              </w:rPr>
            </w:pPr>
            <w:r>
              <w:rPr>
                <w:rFonts w:ascii="Times New Roman" w:hAnsi="Times New Roman" w:cs="Times New Roman"/>
                <w:b/>
                <w:color w:val="000000" w:themeColor="text1"/>
              </w:rPr>
              <w:t xml:space="preserve">                                                                        </w:t>
            </w:r>
            <w:r w:rsidRPr="008034E5">
              <w:rPr>
                <w:rFonts w:ascii="Times New Roman" w:hAnsi="Times New Roman" w:cs="Times New Roman"/>
                <w:b/>
                <w:color w:val="000000" w:themeColor="text1"/>
              </w:rPr>
              <w:t>8 класс</w:t>
            </w:r>
          </w:p>
        </w:tc>
        <w:tc>
          <w:tcPr>
            <w:tcW w:w="1686" w:type="dxa"/>
            <w:tcBorders>
              <w:left w:val="single" w:sz="4" w:space="0" w:color="auto"/>
            </w:tcBorders>
          </w:tcPr>
          <w:p w:rsidR="00C06793" w:rsidRDefault="00C06793" w:rsidP="00383E10">
            <w:pPr>
              <w:contextualSpacing/>
              <w:jc w:val="both"/>
              <w:rPr>
                <w:rFonts w:ascii="Times New Roman" w:hAnsi="Times New Roman" w:cs="Times New Roman"/>
              </w:rPr>
            </w:pPr>
          </w:p>
        </w:tc>
      </w:tr>
      <w:tr w:rsidR="00C06793" w:rsidRPr="008034E5" w:rsidTr="00C53C85">
        <w:tc>
          <w:tcPr>
            <w:tcW w:w="801" w:type="dxa"/>
            <w:tcBorders>
              <w:right w:val="single" w:sz="4" w:space="0" w:color="auto"/>
            </w:tcBorders>
          </w:tcPr>
          <w:p w:rsidR="00C06793" w:rsidRPr="008034E5" w:rsidRDefault="00C06793" w:rsidP="00383E10">
            <w:pPr>
              <w:contextualSpacing/>
              <w:jc w:val="both"/>
              <w:rPr>
                <w:rFonts w:ascii="Times New Roman" w:hAnsi="Times New Roman" w:cs="Times New Roman"/>
              </w:rPr>
            </w:pPr>
            <w:r>
              <w:rPr>
                <w:rFonts w:ascii="Times New Roman" w:hAnsi="Times New Roman" w:cs="Times New Roman"/>
              </w:rPr>
              <w:t>1</w:t>
            </w:r>
          </w:p>
        </w:tc>
        <w:tc>
          <w:tcPr>
            <w:tcW w:w="11781" w:type="dxa"/>
            <w:tcBorders>
              <w:right w:val="single" w:sz="4" w:space="0" w:color="auto"/>
            </w:tcBorders>
          </w:tcPr>
          <w:p w:rsidR="00C06793" w:rsidRPr="008034E5" w:rsidRDefault="00C06793" w:rsidP="00680BA9">
            <w:pPr>
              <w:contextualSpacing/>
              <w:rPr>
                <w:rFonts w:ascii="Times New Roman" w:hAnsi="Times New Roman" w:cs="Times New Roman"/>
                <w:b/>
              </w:rPr>
            </w:pPr>
            <w:r w:rsidRPr="008034E5">
              <w:rPr>
                <w:rFonts w:ascii="Times New Roman" w:hAnsi="Times New Roman" w:cs="Times New Roman"/>
                <w:b/>
              </w:rPr>
              <w:t>Синтаксис простого предложения</w:t>
            </w:r>
          </w:p>
          <w:p w:rsidR="00C06793" w:rsidRPr="008034E5" w:rsidRDefault="00C06793" w:rsidP="00680BA9">
            <w:pPr>
              <w:jc w:val="both"/>
              <w:rPr>
                <w:rFonts w:ascii="Times New Roman" w:hAnsi="Times New Roman" w:cs="Times New Roman"/>
              </w:rPr>
            </w:pPr>
            <w:r w:rsidRPr="008034E5">
              <w:rPr>
                <w:rFonts w:ascii="Times New Roman" w:hAnsi="Times New Roman" w:cs="Times New Roman"/>
              </w:rPr>
              <w:t>Синтаксис как раздел науки о языке. Словосочетание и предложение как единицы синтаксиса.</w:t>
            </w:r>
          </w:p>
          <w:p w:rsidR="00C06793" w:rsidRPr="008034E5" w:rsidRDefault="00C06793" w:rsidP="00680BA9">
            <w:pPr>
              <w:contextualSpacing/>
              <w:jc w:val="both"/>
              <w:rPr>
                <w:rFonts w:ascii="Times New Roman" w:hAnsi="Times New Roman" w:cs="Times New Roman"/>
              </w:rPr>
            </w:pPr>
            <w:r w:rsidRPr="008034E5">
              <w:rPr>
                <w:rFonts w:ascii="Times New Roman" w:hAnsi="Times New Roman" w:cs="Times New Roman"/>
              </w:rPr>
              <w:t>Основные виды словосочетаний, типы связи главного и зависимого слова в словосочетании.</w:t>
            </w:r>
          </w:p>
          <w:p w:rsidR="00C06793" w:rsidRPr="008034E5" w:rsidRDefault="00C06793" w:rsidP="00680BA9">
            <w:pPr>
              <w:contextualSpacing/>
              <w:jc w:val="both"/>
              <w:rPr>
                <w:rFonts w:ascii="Times New Roman" w:hAnsi="Times New Roman" w:cs="Times New Roman"/>
              </w:rPr>
            </w:pPr>
            <w:r w:rsidRPr="008034E5">
              <w:rPr>
                <w:rFonts w:ascii="Times New Roman" w:hAnsi="Times New Roman" w:cs="Times New Roman"/>
              </w:rPr>
              <w:t>Виды предложений по цели высказывания.</w:t>
            </w:r>
          </w:p>
          <w:p w:rsidR="00C06793" w:rsidRDefault="00C06793" w:rsidP="00680BA9">
            <w:pPr>
              <w:contextualSpacing/>
              <w:jc w:val="both"/>
              <w:rPr>
                <w:rFonts w:ascii="Times New Roman" w:hAnsi="Times New Roman" w:cs="Times New Roman"/>
              </w:rPr>
            </w:pPr>
            <w:r w:rsidRPr="008034E5">
              <w:rPr>
                <w:rFonts w:ascii="Times New Roman" w:hAnsi="Times New Roman" w:cs="Times New Roman"/>
              </w:rPr>
              <w:t>Главные и второстепенные члены предложения, способы их выражения. Однородные члены предложения. Предложения с обособленными членами.</w:t>
            </w:r>
          </w:p>
          <w:p w:rsidR="00C06793" w:rsidRPr="008034E5" w:rsidRDefault="00C06793" w:rsidP="00680BA9">
            <w:pPr>
              <w:contextualSpacing/>
              <w:jc w:val="both"/>
              <w:rPr>
                <w:rFonts w:ascii="Times New Roman" w:hAnsi="Times New Roman" w:cs="Times New Roman"/>
              </w:rPr>
            </w:pPr>
            <w:r w:rsidRPr="008034E5">
              <w:rPr>
                <w:rFonts w:ascii="Times New Roman" w:hAnsi="Times New Roman" w:cs="Times New Roman"/>
              </w:rPr>
              <w:t xml:space="preserve">Виды простого предложения: односоставные и двусоставные предложения, распространенные и </w:t>
            </w:r>
            <w:r w:rsidRPr="008034E5">
              <w:rPr>
                <w:rFonts w:ascii="Times New Roman" w:hAnsi="Times New Roman" w:cs="Times New Roman"/>
              </w:rPr>
              <w:lastRenderedPageBreak/>
              <w:t>нераспространенные, полные и неполные, утвердительные и отрицательные предложения.</w:t>
            </w:r>
          </w:p>
        </w:tc>
        <w:tc>
          <w:tcPr>
            <w:tcW w:w="1686" w:type="dxa"/>
            <w:tcBorders>
              <w:left w:val="single" w:sz="4" w:space="0" w:color="auto"/>
            </w:tcBorders>
          </w:tcPr>
          <w:p w:rsidR="00C06793" w:rsidRDefault="004126A5" w:rsidP="00383E10">
            <w:pPr>
              <w:contextualSpacing/>
              <w:jc w:val="both"/>
              <w:rPr>
                <w:rFonts w:ascii="Times New Roman" w:hAnsi="Times New Roman" w:cs="Times New Roman"/>
              </w:rPr>
            </w:pPr>
            <w:r>
              <w:rPr>
                <w:rFonts w:ascii="Times New Roman" w:hAnsi="Times New Roman" w:cs="Times New Roman"/>
              </w:rPr>
              <w:lastRenderedPageBreak/>
              <w:t>70</w:t>
            </w:r>
          </w:p>
        </w:tc>
      </w:tr>
      <w:tr w:rsidR="00C06793" w:rsidRPr="008034E5" w:rsidTr="00C53C85">
        <w:tc>
          <w:tcPr>
            <w:tcW w:w="12582" w:type="dxa"/>
            <w:gridSpan w:val="2"/>
            <w:tcBorders>
              <w:right w:val="single" w:sz="4" w:space="0" w:color="auto"/>
            </w:tcBorders>
          </w:tcPr>
          <w:p w:rsidR="00C06793" w:rsidRPr="008034E5" w:rsidRDefault="004126A5" w:rsidP="00C06793">
            <w:pPr>
              <w:contextualSpacing/>
              <w:rPr>
                <w:rFonts w:ascii="Times New Roman" w:hAnsi="Times New Roman" w:cs="Times New Roman"/>
              </w:rPr>
            </w:pPr>
            <w:r>
              <w:rPr>
                <w:rFonts w:ascii="Times New Roman" w:hAnsi="Times New Roman" w:cs="Times New Roman"/>
                <w:b/>
                <w:color w:val="000000" w:themeColor="text1"/>
              </w:rPr>
              <w:lastRenderedPageBreak/>
              <w:t xml:space="preserve">                                                                                            </w:t>
            </w:r>
            <w:r w:rsidRPr="008034E5">
              <w:rPr>
                <w:rFonts w:ascii="Times New Roman" w:hAnsi="Times New Roman" w:cs="Times New Roman"/>
                <w:b/>
                <w:color w:val="000000" w:themeColor="text1"/>
              </w:rPr>
              <w:t>9 класс</w:t>
            </w:r>
          </w:p>
        </w:tc>
        <w:tc>
          <w:tcPr>
            <w:tcW w:w="1686" w:type="dxa"/>
            <w:tcBorders>
              <w:left w:val="single" w:sz="4" w:space="0" w:color="auto"/>
            </w:tcBorders>
          </w:tcPr>
          <w:p w:rsidR="00C06793" w:rsidRPr="008034E5" w:rsidRDefault="00C06793" w:rsidP="00A15ADF">
            <w:pPr>
              <w:contextualSpacing/>
              <w:rPr>
                <w:rFonts w:ascii="Times New Roman" w:hAnsi="Times New Roman" w:cs="Times New Roman"/>
              </w:rPr>
            </w:pPr>
          </w:p>
        </w:tc>
      </w:tr>
      <w:tr w:rsidR="004126A5" w:rsidRPr="008034E5" w:rsidTr="00C53C85">
        <w:tc>
          <w:tcPr>
            <w:tcW w:w="801" w:type="dxa"/>
            <w:tcBorders>
              <w:right w:val="single" w:sz="4" w:space="0" w:color="auto"/>
            </w:tcBorders>
          </w:tcPr>
          <w:p w:rsidR="004126A5" w:rsidRPr="008034E5" w:rsidRDefault="004126A5" w:rsidP="00383E10">
            <w:pPr>
              <w:contextualSpacing/>
              <w:jc w:val="both"/>
              <w:rPr>
                <w:rFonts w:ascii="Times New Roman" w:hAnsi="Times New Roman" w:cs="Times New Roman"/>
              </w:rPr>
            </w:pPr>
            <w:r>
              <w:rPr>
                <w:rFonts w:ascii="Times New Roman" w:hAnsi="Times New Roman" w:cs="Times New Roman"/>
              </w:rPr>
              <w:t>1</w:t>
            </w:r>
          </w:p>
        </w:tc>
        <w:tc>
          <w:tcPr>
            <w:tcW w:w="11781" w:type="dxa"/>
            <w:tcBorders>
              <w:right w:val="single" w:sz="4" w:space="0" w:color="auto"/>
            </w:tcBorders>
          </w:tcPr>
          <w:p w:rsidR="004126A5" w:rsidRPr="008034E5" w:rsidRDefault="004126A5" w:rsidP="00680BA9">
            <w:pPr>
              <w:contextualSpacing/>
              <w:rPr>
                <w:rFonts w:ascii="Times New Roman" w:hAnsi="Times New Roman" w:cs="Times New Roman"/>
                <w:b/>
              </w:rPr>
            </w:pPr>
            <w:r w:rsidRPr="008034E5">
              <w:rPr>
                <w:rFonts w:ascii="Times New Roman" w:hAnsi="Times New Roman" w:cs="Times New Roman"/>
                <w:b/>
              </w:rPr>
              <w:t>Синтаксис  сложного предложения</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Виды сложных предложений: сложносочиненные и сложноподчиненные предложения.</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Союзные и бессоюзные сложносочиненные предложения. Сложноподчиненные предложения с несколькими придаточными.</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Виды сложноподчиненных предложений по структуре и значению.</w:t>
            </w:r>
          </w:p>
          <w:p w:rsidR="004126A5" w:rsidRDefault="004126A5" w:rsidP="00680BA9">
            <w:pPr>
              <w:contextualSpacing/>
              <w:jc w:val="both"/>
              <w:rPr>
                <w:rFonts w:ascii="Times New Roman" w:hAnsi="Times New Roman" w:cs="Times New Roman"/>
              </w:rPr>
            </w:pPr>
            <w:r>
              <w:rPr>
                <w:rFonts w:ascii="Times New Roman" w:hAnsi="Times New Roman" w:cs="Times New Roman"/>
              </w:rPr>
              <w:t>Прямая и косвенная речь.</w:t>
            </w:r>
          </w:p>
          <w:p w:rsidR="004126A5" w:rsidRPr="004126A5" w:rsidRDefault="004126A5" w:rsidP="00680BA9">
            <w:pPr>
              <w:contextualSpacing/>
              <w:jc w:val="both"/>
              <w:rPr>
                <w:rFonts w:ascii="Times New Roman" w:hAnsi="Times New Roman" w:cs="Times New Roman"/>
              </w:rPr>
            </w:pPr>
            <w:r w:rsidRPr="008034E5">
              <w:rPr>
                <w:rFonts w:ascii="Times New Roman" w:hAnsi="Times New Roman" w:cs="Times New Roman"/>
              </w:rPr>
              <w:t xml:space="preserve">Синтаксический анализ различным словосочетаниям и предложениям, правильное использование их в речи.  Использование синтаксической синонимии для усиления выразительности речи.   </w:t>
            </w:r>
          </w:p>
        </w:tc>
        <w:tc>
          <w:tcPr>
            <w:tcW w:w="1686" w:type="dxa"/>
            <w:tcBorders>
              <w:left w:val="single" w:sz="4" w:space="0" w:color="auto"/>
            </w:tcBorders>
          </w:tcPr>
          <w:p w:rsidR="004126A5" w:rsidRPr="008034E5" w:rsidRDefault="004126A5" w:rsidP="00680BA9">
            <w:pPr>
              <w:contextualSpacing/>
              <w:jc w:val="both"/>
              <w:rPr>
                <w:rFonts w:ascii="Times New Roman" w:hAnsi="Times New Roman" w:cs="Times New Roman"/>
                <w:b/>
              </w:rPr>
            </w:pPr>
            <w:r>
              <w:rPr>
                <w:rFonts w:ascii="Times New Roman" w:hAnsi="Times New Roman" w:cs="Times New Roman"/>
                <w:b/>
              </w:rPr>
              <w:t>30</w:t>
            </w:r>
          </w:p>
        </w:tc>
      </w:tr>
      <w:tr w:rsidR="004126A5" w:rsidRPr="008034E5" w:rsidTr="00C53C85">
        <w:trPr>
          <w:trHeight w:val="418"/>
        </w:trPr>
        <w:tc>
          <w:tcPr>
            <w:tcW w:w="801" w:type="dxa"/>
            <w:tcBorders>
              <w:right w:val="single" w:sz="4" w:space="0" w:color="auto"/>
            </w:tcBorders>
          </w:tcPr>
          <w:p w:rsidR="004126A5" w:rsidRPr="008034E5" w:rsidRDefault="004126A5" w:rsidP="00383E10">
            <w:pPr>
              <w:contextualSpacing/>
              <w:jc w:val="both"/>
              <w:rPr>
                <w:rFonts w:ascii="Times New Roman" w:hAnsi="Times New Roman" w:cs="Times New Roman"/>
              </w:rPr>
            </w:pPr>
            <w:r>
              <w:rPr>
                <w:rFonts w:ascii="Times New Roman" w:hAnsi="Times New Roman" w:cs="Times New Roman"/>
              </w:rPr>
              <w:t>2</w:t>
            </w:r>
          </w:p>
        </w:tc>
        <w:tc>
          <w:tcPr>
            <w:tcW w:w="11781" w:type="dxa"/>
            <w:tcBorders>
              <w:right w:val="single" w:sz="4" w:space="0" w:color="auto"/>
            </w:tcBorders>
          </w:tcPr>
          <w:p w:rsidR="004126A5" w:rsidRPr="008034E5" w:rsidRDefault="004126A5" w:rsidP="00680BA9">
            <w:pPr>
              <w:contextualSpacing/>
              <w:rPr>
                <w:rFonts w:ascii="Times New Roman" w:hAnsi="Times New Roman" w:cs="Times New Roman"/>
                <w:b/>
              </w:rPr>
            </w:pPr>
            <w:r w:rsidRPr="008034E5">
              <w:rPr>
                <w:rFonts w:ascii="Times New Roman" w:hAnsi="Times New Roman" w:cs="Times New Roman"/>
                <w:b/>
              </w:rPr>
              <w:t>Орфография и пунктуация</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 xml:space="preserve">Орфография как система правил правописания. Правописание гласных и согласных, употребление </w:t>
            </w:r>
            <w:proofErr w:type="spellStart"/>
            <w:r w:rsidRPr="008034E5">
              <w:rPr>
                <w:rFonts w:ascii="Times New Roman" w:hAnsi="Times New Roman" w:cs="Times New Roman"/>
              </w:rPr>
              <w:t>ъ</w:t>
            </w:r>
            <w:proofErr w:type="spellEnd"/>
            <w:r w:rsidRPr="008034E5">
              <w:rPr>
                <w:rFonts w:ascii="Times New Roman" w:hAnsi="Times New Roman" w:cs="Times New Roman"/>
              </w:rPr>
              <w:t xml:space="preserve"> и </w:t>
            </w:r>
            <w:proofErr w:type="spellStart"/>
            <w:r w:rsidRPr="008034E5">
              <w:rPr>
                <w:rFonts w:ascii="Times New Roman" w:hAnsi="Times New Roman" w:cs="Times New Roman"/>
              </w:rPr>
              <w:t>ь</w:t>
            </w:r>
            <w:proofErr w:type="spellEnd"/>
            <w:r w:rsidRPr="008034E5">
              <w:rPr>
                <w:rFonts w:ascii="Times New Roman" w:hAnsi="Times New Roman" w:cs="Times New Roman"/>
              </w:rPr>
              <w:t>.</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Слитное, дефисное и раздельное написание слов.</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Употребление строчной и прописной букв.</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Правила переноса.</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Использование орфографических словарей.</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Пунктуация как система правил правописания.</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 xml:space="preserve">Знаки препинания, их функции. </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Знаки препинания в простых и сложных предложениях.</w:t>
            </w:r>
          </w:p>
          <w:p w:rsidR="004126A5" w:rsidRDefault="004126A5" w:rsidP="00680BA9">
            <w:pPr>
              <w:contextualSpacing/>
              <w:jc w:val="both"/>
              <w:rPr>
                <w:rFonts w:ascii="Times New Roman" w:hAnsi="Times New Roman" w:cs="Times New Roman"/>
              </w:rPr>
            </w:pPr>
            <w:r w:rsidRPr="008034E5">
              <w:rPr>
                <w:rFonts w:ascii="Times New Roman" w:hAnsi="Times New Roman" w:cs="Times New Roman"/>
              </w:rPr>
              <w:t>Знаки препинания в предложениях с прямой речью, диалогах и при цитатах.</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Развитие на уроках родного языка орфографических и пунктуационных способностей учащихся. Осознание их важности при устной и письменной речи.</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Употребление орфографических словарей и другой справочной литературы  при развитии орфографических и пунктуационных способностей учащихся.</w:t>
            </w:r>
          </w:p>
        </w:tc>
        <w:tc>
          <w:tcPr>
            <w:tcW w:w="1686" w:type="dxa"/>
            <w:tcBorders>
              <w:left w:val="single" w:sz="4" w:space="0" w:color="auto"/>
            </w:tcBorders>
          </w:tcPr>
          <w:p w:rsidR="004126A5" w:rsidRPr="008034E5" w:rsidRDefault="004126A5" w:rsidP="00680BA9">
            <w:pPr>
              <w:contextualSpacing/>
              <w:jc w:val="both"/>
              <w:rPr>
                <w:rFonts w:ascii="Times New Roman" w:hAnsi="Times New Roman" w:cs="Times New Roman"/>
              </w:rPr>
            </w:pPr>
            <w:r>
              <w:rPr>
                <w:rFonts w:ascii="Times New Roman" w:hAnsi="Times New Roman" w:cs="Times New Roman"/>
              </w:rPr>
              <w:t>17</w:t>
            </w:r>
          </w:p>
        </w:tc>
      </w:tr>
      <w:tr w:rsidR="004126A5" w:rsidRPr="008034E5" w:rsidTr="00C53C85">
        <w:trPr>
          <w:trHeight w:val="985"/>
        </w:trPr>
        <w:tc>
          <w:tcPr>
            <w:tcW w:w="801" w:type="dxa"/>
            <w:tcBorders>
              <w:right w:val="single" w:sz="4" w:space="0" w:color="auto"/>
            </w:tcBorders>
          </w:tcPr>
          <w:p w:rsidR="004126A5" w:rsidRPr="008034E5" w:rsidRDefault="004126A5" w:rsidP="00383E10">
            <w:pPr>
              <w:contextualSpacing/>
              <w:jc w:val="both"/>
              <w:rPr>
                <w:rFonts w:ascii="Times New Roman" w:hAnsi="Times New Roman" w:cs="Times New Roman"/>
              </w:rPr>
            </w:pPr>
            <w:r>
              <w:rPr>
                <w:rFonts w:ascii="Times New Roman" w:hAnsi="Times New Roman" w:cs="Times New Roman"/>
              </w:rPr>
              <w:t>3</w:t>
            </w:r>
          </w:p>
        </w:tc>
        <w:tc>
          <w:tcPr>
            <w:tcW w:w="11781" w:type="dxa"/>
            <w:tcBorders>
              <w:right w:val="single" w:sz="4" w:space="0" w:color="auto"/>
            </w:tcBorders>
          </w:tcPr>
          <w:p w:rsidR="004126A5" w:rsidRPr="008034E5" w:rsidRDefault="004126A5" w:rsidP="00680BA9">
            <w:pPr>
              <w:contextualSpacing/>
              <w:rPr>
                <w:rFonts w:ascii="Times New Roman" w:hAnsi="Times New Roman" w:cs="Times New Roman"/>
                <w:b/>
              </w:rPr>
            </w:pPr>
            <w:r w:rsidRPr="008034E5">
              <w:rPr>
                <w:rFonts w:ascii="Times New Roman" w:hAnsi="Times New Roman" w:cs="Times New Roman"/>
                <w:b/>
              </w:rPr>
              <w:t>Стилистика</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Стили речи (научный, официально-деловой, разговорный, художественный, публицистический) и их особенности.</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Умение выступать перед аудиторией: выбор темы, определение цели и задач; учет круга интересов слушателей при выборе выразительных средств.</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Особенности устной и письменной речи.</w:t>
            </w:r>
          </w:p>
          <w:p w:rsidR="004126A5" w:rsidRPr="008034E5" w:rsidRDefault="004126A5" w:rsidP="00680BA9">
            <w:pPr>
              <w:contextualSpacing/>
              <w:jc w:val="both"/>
              <w:rPr>
                <w:rFonts w:ascii="Times New Roman" w:hAnsi="Times New Roman" w:cs="Times New Roman"/>
              </w:rPr>
            </w:pPr>
            <w:r w:rsidRPr="008034E5">
              <w:rPr>
                <w:rFonts w:ascii="Times New Roman" w:hAnsi="Times New Roman" w:cs="Times New Roman"/>
              </w:rPr>
              <w:t>Работа с текстами разных жанров и стилей.  Перевод текстов с татарского языка на русский.</w:t>
            </w:r>
          </w:p>
        </w:tc>
        <w:tc>
          <w:tcPr>
            <w:tcW w:w="1686" w:type="dxa"/>
            <w:tcBorders>
              <w:left w:val="single" w:sz="4" w:space="0" w:color="auto"/>
            </w:tcBorders>
          </w:tcPr>
          <w:p w:rsidR="004126A5" w:rsidRPr="008034E5" w:rsidRDefault="004126A5" w:rsidP="00680BA9">
            <w:pPr>
              <w:contextualSpacing/>
              <w:jc w:val="both"/>
              <w:rPr>
                <w:rFonts w:ascii="Times New Roman" w:hAnsi="Times New Roman" w:cs="Times New Roman"/>
              </w:rPr>
            </w:pPr>
            <w:r>
              <w:rPr>
                <w:rFonts w:ascii="Times New Roman" w:hAnsi="Times New Roman" w:cs="Times New Roman"/>
              </w:rPr>
              <w:t>21</w:t>
            </w:r>
          </w:p>
        </w:tc>
      </w:tr>
    </w:tbl>
    <w:p w:rsidR="00A12022" w:rsidRPr="008034E5" w:rsidRDefault="00A12022" w:rsidP="00A12022">
      <w:pPr>
        <w:rPr>
          <w:rFonts w:ascii="Times New Roman" w:hAnsi="Times New Roman" w:cs="Times New Roman"/>
        </w:rPr>
      </w:pPr>
    </w:p>
    <w:sectPr w:rsidR="00A12022" w:rsidRPr="008034E5" w:rsidSect="00C709BB">
      <w:pgSz w:w="16838" w:h="11906" w:orient="landscape"/>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L_Times New 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49F1"/>
    <w:multiLevelType w:val="hybridMultilevel"/>
    <w:tmpl w:val="A0A8E2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195509A"/>
    <w:multiLevelType w:val="hybridMultilevel"/>
    <w:tmpl w:val="B7D604D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2">
    <w:nsid w:val="02440690"/>
    <w:multiLevelType w:val="hybridMultilevel"/>
    <w:tmpl w:val="3D0C4BDA"/>
    <w:lvl w:ilvl="0" w:tplc="B1B86DF8">
      <w:start w:val="1"/>
      <w:numFmt w:val="decimal"/>
      <w:lvlText w:val="%1."/>
      <w:lvlJc w:val="left"/>
      <w:pPr>
        <w:ind w:left="126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4D05282"/>
    <w:multiLevelType w:val="hybridMultilevel"/>
    <w:tmpl w:val="2AAA39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375E49"/>
    <w:multiLevelType w:val="hybridMultilevel"/>
    <w:tmpl w:val="B03C61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06D4EBD"/>
    <w:multiLevelType w:val="hybridMultilevel"/>
    <w:tmpl w:val="C5B09DB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1CE4A4B"/>
    <w:multiLevelType w:val="hybridMultilevel"/>
    <w:tmpl w:val="DA64B046"/>
    <w:lvl w:ilvl="0" w:tplc="925084EC">
      <w:start w:val="1"/>
      <w:numFmt w:val="upperRoman"/>
      <w:lvlText w:val="%1."/>
      <w:lvlJc w:val="left"/>
      <w:pPr>
        <w:ind w:left="2989"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91B51F2"/>
    <w:multiLevelType w:val="hybridMultilevel"/>
    <w:tmpl w:val="F828D546"/>
    <w:lvl w:ilvl="0" w:tplc="8BA00780">
      <w:start w:val="1"/>
      <w:numFmt w:val="bullet"/>
      <w:lvlText w:val="-"/>
      <w:lvlJc w:val="left"/>
      <w:pPr>
        <w:ind w:left="1069" w:hanging="360"/>
      </w:pPr>
      <w:rPr>
        <w:rFonts w:ascii="Times New Roman" w:eastAsia="Times New Roman" w:hAnsi="Times New Roman" w:hint="default"/>
        <w:sz w:val="28"/>
      </w:rPr>
    </w:lvl>
    <w:lvl w:ilvl="1" w:tplc="04190003">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1C812A6C"/>
    <w:multiLevelType w:val="hybridMultilevel"/>
    <w:tmpl w:val="35F0A65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1ED2D09"/>
    <w:multiLevelType w:val="hybridMultilevel"/>
    <w:tmpl w:val="4664CE84"/>
    <w:lvl w:ilvl="0" w:tplc="AB86B1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2F259CC"/>
    <w:multiLevelType w:val="hybridMultilevel"/>
    <w:tmpl w:val="725E0E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841766A"/>
    <w:multiLevelType w:val="hybridMultilevel"/>
    <w:tmpl w:val="2AAC8546"/>
    <w:lvl w:ilvl="0" w:tplc="1698206E">
      <w:numFmt w:val="bullet"/>
      <w:lvlText w:val="–"/>
      <w:lvlJc w:val="left"/>
      <w:pPr>
        <w:ind w:left="1440" w:hanging="360"/>
      </w:pPr>
      <w:rPr>
        <w:rFonts w:ascii="SL_Times New Roman" w:eastAsia="Times New Roman" w:hAnsi="SL_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2F725B13"/>
    <w:multiLevelType w:val="hybridMultilevel"/>
    <w:tmpl w:val="488EEE64"/>
    <w:lvl w:ilvl="0" w:tplc="1698206E">
      <w:numFmt w:val="bullet"/>
      <w:lvlText w:val="–"/>
      <w:lvlJc w:val="left"/>
      <w:pPr>
        <w:ind w:left="360" w:hanging="360"/>
      </w:pPr>
      <w:rPr>
        <w:rFonts w:ascii="SL_Times New Roman" w:eastAsia="Times New Roman" w:hAnsi="SL_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1A0098B"/>
    <w:multiLevelType w:val="hybridMultilevel"/>
    <w:tmpl w:val="A0D0B3CC"/>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4B842B8"/>
    <w:multiLevelType w:val="hybridMultilevel"/>
    <w:tmpl w:val="35CAE9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9F0638"/>
    <w:multiLevelType w:val="hybridMultilevel"/>
    <w:tmpl w:val="97F88B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CBC3CA2"/>
    <w:multiLevelType w:val="hybridMultilevel"/>
    <w:tmpl w:val="8F4257D0"/>
    <w:lvl w:ilvl="0" w:tplc="103E5F5A">
      <w:numFmt w:val="bullet"/>
      <w:lvlText w:val="-"/>
      <w:lvlJc w:val="left"/>
      <w:pPr>
        <w:tabs>
          <w:tab w:val="num" w:pos="644"/>
        </w:tabs>
        <w:ind w:left="644"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F096C8C"/>
    <w:multiLevelType w:val="hybridMultilevel"/>
    <w:tmpl w:val="16FABD9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4CC60AE0"/>
    <w:multiLevelType w:val="hybridMultilevel"/>
    <w:tmpl w:val="E4CC24B4"/>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EB70F57"/>
    <w:multiLevelType w:val="hybridMultilevel"/>
    <w:tmpl w:val="7660AE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563F6594"/>
    <w:multiLevelType w:val="hybridMultilevel"/>
    <w:tmpl w:val="3CB8AD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96E08A7"/>
    <w:multiLevelType w:val="hybridMultilevel"/>
    <w:tmpl w:val="5290BEB6"/>
    <w:lvl w:ilvl="0" w:tplc="AAC6FCAE">
      <w:start w:val="5"/>
      <w:numFmt w:val="bullet"/>
      <w:lvlText w:val="-"/>
      <w:lvlJc w:val="left"/>
      <w:pPr>
        <w:ind w:left="720" w:hanging="360"/>
      </w:pPr>
      <w:rPr>
        <w:rFonts w:ascii="Arial Unicode MS" w:eastAsia="Arial Unicode MS" w:hAnsi="Arial Unicode MS" w:cs="Arial Unicode MS"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F296AAD"/>
    <w:multiLevelType w:val="hybridMultilevel"/>
    <w:tmpl w:val="DD4414DA"/>
    <w:lvl w:ilvl="0" w:tplc="46AA4F68">
      <w:start w:val="4"/>
      <w:numFmt w:val="bullet"/>
      <w:lvlText w:val=""/>
      <w:lvlJc w:val="left"/>
      <w:pPr>
        <w:ind w:left="420" w:hanging="360"/>
      </w:pPr>
      <w:rPr>
        <w:rFonts w:ascii="Wingdings" w:eastAsia="Arial Unicode MS" w:hAnsi="Wingdings"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3">
    <w:nsid w:val="63A61408"/>
    <w:multiLevelType w:val="hybridMultilevel"/>
    <w:tmpl w:val="475888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A853325"/>
    <w:multiLevelType w:val="multilevel"/>
    <w:tmpl w:val="C21A10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AF34BE8"/>
    <w:multiLevelType w:val="hybridMultilevel"/>
    <w:tmpl w:val="449EE0B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6">
    <w:nsid w:val="73292B45"/>
    <w:multiLevelType w:val="hybridMultilevel"/>
    <w:tmpl w:val="73806F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3FD147E"/>
    <w:multiLevelType w:val="hybridMultilevel"/>
    <w:tmpl w:val="B5C00C3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8">
    <w:nsid w:val="765D26B1"/>
    <w:multiLevelType w:val="hybridMultilevel"/>
    <w:tmpl w:val="3F66B2DC"/>
    <w:lvl w:ilvl="0" w:tplc="5016BE4C">
      <w:start w:val="1"/>
      <w:numFmt w:val="bullet"/>
      <w:lvlText w:val=""/>
      <w:lvlJc w:val="left"/>
      <w:pPr>
        <w:ind w:left="720" w:hanging="360"/>
      </w:pPr>
      <w:rPr>
        <w:rFonts w:ascii="Symbol" w:hAnsi="Symbol" w:hint="default"/>
        <w:lang w:val="tt-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6C64D4B"/>
    <w:multiLevelType w:val="hybridMultilevel"/>
    <w:tmpl w:val="F8FA303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24"/>
  </w:num>
  <w:num w:numId="2">
    <w:abstractNumId w:val="21"/>
  </w:num>
  <w:num w:numId="3">
    <w:abstractNumId w:val="22"/>
  </w:num>
  <w:num w:numId="4">
    <w:abstractNumId w:val="7"/>
  </w:num>
  <w:num w:numId="5">
    <w:abstractNumId w:val="16"/>
  </w:num>
  <w:num w:numId="6">
    <w:abstractNumId w:val="25"/>
  </w:num>
  <w:num w:numId="7">
    <w:abstractNumId w:val="27"/>
  </w:num>
  <w:num w:numId="8">
    <w:abstractNumId w:val="1"/>
  </w:num>
  <w:num w:numId="9">
    <w:abstractNumId w:val="0"/>
  </w:num>
  <w:num w:numId="10">
    <w:abstractNumId w:val="17"/>
  </w:num>
  <w:num w:numId="11">
    <w:abstractNumId w:val="8"/>
  </w:num>
  <w:num w:numId="12">
    <w:abstractNumId w:val="3"/>
  </w:num>
  <w:num w:numId="13">
    <w:abstractNumId w:val="19"/>
  </w:num>
  <w:num w:numId="14">
    <w:abstractNumId w:val="26"/>
  </w:num>
  <w:num w:numId="15">
    <w:abstractNumId w:val="5"/>
  </w:num>
  <w:num w:numId="16">
    <w:abstractNumId w:val="23"/>
  </w:num>
  <w:num w:numId="17">
    <w:abstractNumId w:val="10"/>
  </w:num>
  <w:num w:numId="18">
    <w:abstractNumId w:val="4"/>
  </w:num>
  <w:num w:numId="19">
    <w:abstractNumId w:val="15"/>
  </w:num>
  <w:num w:numId="20">
    <w:abstractNumId w:val="20"/>
  </w:num>
  <w:num w:numId="21">
    <w:abstractNumId w:val="29"/>
  </w:num>
  <w:num w:numId="22">
    <w:abstractNumId w:val="2"/>
  </w:num>
  <w:num w:numId="23">
    <w:abstractNumId w:val="14"/>
  </w:num>
  <w:num w:numId="24">
    <w:abstractNumId w:val="6"/>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2"/>
  </w:num>
  <w:num w:numId="29">
    <w:abstractNumId w:val="11"/>
  </w:num>
  <w:num w:numId="3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05A20"/>
    <w:rsid w:val="000535D1"/>
    <w:rsid w:val="00072FBB"/>
    <w:rsid w:val="000A39CA"/>
    <w:rsid w:val="000C6BC2"/>
    <w:rsid w:val="000D6262"/>
    <w:rsid w:val="000F7273"/>
    <w:rsid w:val="00117F28"/>
    <w:rsid w:val="0017536D"/>
    <w:rsid w:val="001A1CCC"/>
    <w:rsid w:val="001D4FD8"/>
    <w:rsid w:val="002028D2"/>
    <w:rsid w:val="00204C5B"/>
    <w:rsid w:val="0020737E"/>
    <w:rsid w:val="00212BA3"/>
    <w:rsid w:val="00243E85"/>
    <w:rsid w:val="002517BA"/>
    <w:rsid w:val="00272F84"/>
    <w:rsid w:val="002D2978"/>
    <w:rsid w:val="002E2FDC"/>
    <w:rsid w:val="00312846"/>
    <w:rsid w:val="003162E0"/>
    <w:rsid w:val="003277BB"/>
    <w:rsid w:val="003650E9"/>
    <w:rsid w:val="00383E10"/>
    <w:rsid w:val="003A527F"/>
    <w:rsid w:val="003D3A05"/>
    <w:rsid w:val="003E0C75"/>
    <w:rsid w:val="00407C37"/>
    <w:rsid w:val="00411C4D"/>
    <w:rsid w:val="004126A5"/>
    <w:rsid w:val="00483AF5"/>
    <w:rsid w:val="00483ED5"/>
    <w:rsid w:val="004B0B6E"/>
    <w:rsid w:val="004B3568"/>
    <w:rsid w:val="004C1349"/>
    <w:rsid w:val="004F0EB9"/>
    <w:rsid w:val="00505A20"/>
    <w:rsid w:val="00512E5D"/>
    <w:rsid w:val="005618AB"/>
    <w:rsid w:val="005627E3"/>
    <w:rsid w:val="00563673"/>
    <w:rsid w:val="00575FC0"/>
    <w:rsid w:val="005A7FD4"/>
    <w:rsid w:val="005B2F23"/>
    <w:rsid w:val="005D0172"/>
    <w:rsid w:val="005F2344"/>
    <w:rsid w:val="00614FE6"/>
    <w:rsid w:val="00620829"/>
    <w:rsid w:val="00675197"/>
    <w:rsid w:val="00680BA9"/>
    <w:rsid w:val="006D42F9"/>
    <w:rsid w:val="007032F5"/>
    <w:rsid w:val="007075B2"/>
    <w:rsid w:val="007400DD"/>
    <w:rsid w:val="00740A1A"/>
    <w:rsid w:val="00744896"/>
    <w:rsid w:val="00744AFA"/>
    <w:rsid w:val="00752A27"/>
    <w:rsid w:val="00753297"/>
    <w:rsid w:val="00753615"/>
    <w:rsid w:val="00757175"/>
    <w:rsid w:val="00766D2C"/>
    <w:rsid w:val="00774F50"/>
    <w:rsid w:val="00782559"/>
    <w:rsid w:val="0078372D"/>
    <w:rsid w:val="00785019"/>
    <w:rsid w:val="00787047"/>
    <w:rsid w:val="007D19D1"/>
    <w:rsid w:val="007D1B44"/>
    <w:rsid w:val="007D2EB4"/>
    <w:rsid w:val="007D57A3"/>
    <w:rsid w:val="007E1D68"/>
    <w:rsid w:val="007E33FC"/>
    <w:rsid w:val="008034E5"/>
    <w:rsid w:val="008162F9"/>
    <w:rsid w:val="008273AC"/>
    <w:rsid w:val="008504DD"/>
    <w:rsid w:val="008A61F9"/>
    <w:rsid w:val="008C4312"/>
    <w:rsid w:val="008D2F96"/>
    <w:rsid w:val="008F55DC"/>
    <w:rsid w:val="0090011E"/>
    <w:rsid w:val="00925F83"/>
    <w:rsid w:val="0094048A"/>
    <w:rsid w:val="00963D08"/>
    <w:rsid w:val="009676CD"/>
    <w:rsid w:val="00985ECA"/>
    <w:rsid w:val="009E449C"/>
    <w:rsid w:val="00A05CBE"/>
    <w:rsid w:val="00A12022"/>
    <w:rsid w:val="00A139BD"/>
    <w:rsid w:val="00A15ADF"/>
    <w:rsid w:val="00A47D09"/>
    <w:rsid w:val="00A65098"/>
    <w:rsid w:val="00A65E64"/>
    <w:rsid w:val="00A73D78"/>
    <w:rsid w:val="00A90273"/>
    <w:rsid w:val="00A97CA6"/>
    <w:rsid w:val="00AB103D"/>
    <w:rsid w:val="00AB66F0"/>
    <w:rsid w:val="00AC0A03"/>
    <w:rsid w:val="00B14CE7"/>
    <w:rsid w:val="00B368A6"/>
    <w:rsid w:val="00B37B30"/>
    <w:rsid w:val="00B52BE8"/>
    <w:rsid w:val="00B710C6"/>
    <w:rsid w:val="00B7586A"/>
    <w:rsid w:val="00BA4D3C"/>
    <w:rsid w:val="00BD14C7"/>
    <w:rsid w:val="00BE3CBC"/>
    <w:rsid w:val="00C06793"/>
    <w:rsid w:val="00C3208F"/>
    <w:rsid w:val="00C3481F"/>
    <w:rsid w:val="00C50BF0"/>
    <w:rsid w:val="00C53C85"/>
    <w:rsid w:val="00C709BB"/>
    <w:rsid w:val="00C86B5C"/>
    <w:rsid w:val="00CB6B12"/>
    <w:rsid w:val="00CD7D87"/>
    <w:rsid w:val="00D10D50"/>
    <w:rsid w:val="00D67ACF"/>
    <w:rsid w:val="00D73389"/>
    <w:rsid w:val="00D967B8"/>
    <w:rsid w:val="00D9797B"/>
    <w:rsid w:val="00DA0AAF"/>
    <w:rsid w:val="00DA10C8"/>
    <w:rsid w:val="00DB1613"/>
    <w:rsid w:val="00DD6455"/>
    <w:rsid w:val="00DE686F"/>
    <w:rsid w:val="00DF58B1"/>
    <w:rsid w:val="00DF5B48"/>
    <w:rsid w:val="00E33C4A"/>
    <w:rsid w:val="00E61D19"/>
    <w:rsid w:val="00E87646"/>
    <w:rsid w:val="00EB3ABE"/>
    <w:rsid w:val="00F10C20"/>
    <w:rsid w:val="00F20601"/>
    <w:rsid w:val="00F22308"/>
    <w:rsid w:val="00F234E3"/>
    <w:rsid w:val="00F40B07"/>
    <w:rsid w:val="00F45FA9"/>
    <w:rsid w:val="00F8047F"/>
    <w:rsid w:val="00FB1F3A"/>
    <w:rsid w:val="00FC0215"/>
    <w:rsid w:val="00FC4361"/>
    <w:rsid w:val="00FE79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A20"/>
    <w:rPr>
      <w:rFonts w:ascii="Arial Unicode MS" w:eastAsia="Arial Unicode MS" w:hAnsi="Arial Unicode M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8"/>
    <w:locked/>
    <w:rsid w:val="00505A20"/>
    <w:rPr>
      <w:rFonts w:ascii="Arial" w:eastAsia="Times New Roman" w:hAnsi="Arial" w:cs="Arial"/>
      <w:shd w:val="clear" w:color="auto" w:fill="FFFFFF"/>
    </w:rPr>
  </w:style>
  <w:style w:type="paragraph" w:customStyle="1" w:styleId="8">
    <w:name w:val="Основной текст8"/>
    <w:basedOn w:val="a"/>
    <w:link w:val="a3"/>
    <w:rsid w:val="00505A20"/>
    <w:pPr>
      <w:shd w:val="clear" w:color="auto" w:fill="FFFFFF"/>
      <w:spacing w:line="379" w:lineRule="exact"/>
      <w:ind w:hanging="360"/>
      <w:jc w:val="both"/>
    </w:pPr>
    <w:rPr>
      <w:rFonts w:ascii="Arial" w:eastAsia="Times New Roman" w:hAnsi="Arial" w:cs="Arial"/>
      <w:color w:val="auto"/>
      <w:sz w:val="22"/>
      <w:szCs w:val="22"/>
      <w:lang w:eastAsia="en-US"/>
    </w:rPr>
  </w:style>
  <w:style w:type="character" w:customStyle="1" w:styleId="32">
    <w:name w:val="Заголовок №32"/>
    <w:basedOn w:val="a0"/>
    <w:uiPriority w:val="99"/>
    <w:rsid w:val="00505A20"/>
    <w:rPr>
      <w:rFonts w:ascii="Arial" w:eastAsia="Times New Roman" w:hAnsi="Arial" w:cs="Arial" w:hint="default"/>
      <w:spacing w:val="0"/>
      <w:sz w:val="22"/>
      <w:szCs w:val="22"/>
      <w:u w:val="single"/>
    </w:rPr>
  </w:style>
  <w:style w:type="paragraph" w:customStyle="1" w:styleId="Default">
    <w:name w:val="Default"/>
    <w:rsid w:val="00505A20"/>
    <w:pPr>
      <w:autoSpaceDE w:val="0"/>
      <w:autoSpaceDN w:val="0"/>
      <w:adjustRightInd w:val="0"/>
    </w:pPr>
    <w:rPr>
      <w:rFonts w:ascii="Times New Roman" w:hAnsi="Times New Roman"/>
      <w:color w:val="000000"/>
      <w:sz w:val="24"/>
      <w:szCs w:val="24"/>
      <w:lang w:eastAsia="en-US"/>
    </w:rPr>
  </w:style>
  <w:style w:type="character" w:customStyle="1" w:styleId="2">
    <w:name w:val="Основной текст (2)_"/>
    <w:basedOn w:val="a0"/>
    <w:link w:val="20"/>
    <w:rsid w:val="00505A20"/>
    <w:rPr>
      <w:rFonts w:ascii="Times New Roman" w:eastAsia="Times New Roman" w:hAnsi="Times New Roman" w:cs="Times New Roman"/>
      <w:sz w:val="21"/>
      <w:szCs w:val="21"/>
      <w:shd w:val="clear" w:color="auto" w:fill="FFFFFF"/>
    </w:rPr>
  </w:style>
  <w:style w:type="character" w:customStyle="1" w:styleId="21">
    <w:name w:val="Заголовок №2_"/>
    <w:basedOn w:val="a0"/>
    <w:link w:val="22"/>
    <w:rsid w:val="00505A20"/>
    <w:rPr>
      <w:rFonts w:ascii="Times New Roman" w:eastAsia="Times New Roman" w:hAnsi="Times New Roman" w:cs="Times New Roman"/>
      <w:b/>
      <w:bCs/>
      <w:shd w:val="clear" w:color="auto" w:fill="FFFFFF"/>
    </w:rPr>
  </w:style>
  <w:style w:type="character" w:customStyle="1" w:styleId="5">
    <w:name w:val="Основной текст (5)_"/>
    <w:basedOn w:val="a0"/>
    <w:link w:val="50"/>
    <w:rsid w:val="00505A20"/>
    <w:rPr>
      <w:rFonts w:ascii="Times New Roman" w:eastAsia="Times New Roman" w:hAnsi="Times New Roman" w:cs="Times New Roman"/>
      <w:b/>
      <w:bCs/>
      <w:shd w:val="clear" w:color="auto" w:fill="FFFFFF"/>
    </w:rPr>
  </w:style>
  <w:style w:type="character" w:customStyle="1" w:styleId="23">
    <w:name w:val="Основной текст (2) + Курсив"/>
    <w:basedOn w:val="2"/>
    <w:rsid w:val="00505A20"/>
    <w:rPr>
      <w:i/>
      <w:iCs/>
      <w:color w:val="000000"/>
      <w:spacing w:val="0"/>
      <w:w w:val="100"/>
      <w:position w:val="0"/>
      <w:lang w:val="ru-RU" w:eastAsia="ru-RU" w:bidi="ru-RU"/>
    </w:rPr>
  </w:style>
  <w:style w:type="character" w:customStyle="1" w:styleId="211pt">
    <w:name w:val="Основной текст (2) + 11 pt;Курсив"/>
    <w:basedOn w:val="2"/>
    <w:rsid w:val="00505A20"/>
    <w:rPr>
      <w:i/>
      <w:iCs/>
      <w:color w:val="000000"/>
      <w:spacing w:val="0"/>
      <w:w w:val="100"/>
      <w:position w:val="0"/>
      <w:sz w:val="22"/>
      <w:szCs w:val="22"/>
      <w:lang w:val="ru-RU" w:eastAsia="ru-RU" w:bidi="ru-RU"/>
    </w:rPr>
  </w:style>
  <w:style w:type="character" w:customStyle="1" w:styleId="6">
    <w:name w:val="Основной текст (6)_"/>
    <w:basedOn w:val="a0"/>
    <w:link w:val="60"/>
    <w:rsid w:val="00505A20"/>
    <w:rPr>
      <w:rFonts w:ascii="Times New Roman" w:eastAsia="Times New Roman" w:hAnsi="Times New Roman" w:cs="Times New Roman"/>
      <w:i/>
      <w:iCs/>
      <w:shd w:val="clear" w:color="auto" w:fill="FFFFFF"/>
    </w:rPr>
  </w:style>
  <w:style w:type="character" w:customStyle="1" w:styleId="61">
    <w:name w:val="Основной текст (6) + Не курсив"/>
    <w:basedOn w:val="6"/>
    <w:rsid w:val="00505A20"/>
    <w:rPr>
      <w:color w:val="000000"/>
      <w:spacing w:val="0"/>
      <w:w w:val="100"/>
      <w:position w:val="0"/>
      <w:lang w:val="ru-RU" w:eastAsia="ru-RU" w:bidi="ru-RU"/>
    </w:rPr>
  </w:style>
  <w:style w:type="character" w:customStyle="1" w:styleId="6105pt">
    <w:name w:val="Основной текст (6) + 10;5 pt;Не курсив"/>
    <w:basedOn w:val="6"/>
    <w:rsid w:val="00505A20"/>
    <w:rPr>
      <w:color w:val="000000"/>
      <w:spacing w:val="0"/>
      <w:w w:val="100"/>
      <w:position w:val="0"/>
      <w:sz w:val="21"/>
      <w:szCs w:val="21"/>
      <w:lang w:val="ru-RU" w:eastAsia="ru-RU" w:bidi="ru-RU"/>
    </w:rPr>
  </w:style>
  <w:style w:type="character" w:customStyle="1" w:styleId="a4">
    <w:name w:val="Колонтитул_"/>
    <w:basedOn w:val="a0"/>
    <w:link w:val="a5"/>
    <w:rsid w:val="00505A20"/>
    <w:rPr>
      <w:rFonts w:ascii="Times New Roman" w:eastAsia="Times New Roman" w:hAnsi="Times New Roman" w:cs="Times New Roman"/>
      <w:b/>
      <w:bCs/>
      <w:i/>
      <w:iCs/>
      <w:shd w:val="clear" w:color="auto" w:fill="FFFFFF"/>
    </w:rPr>
  </w:style>
  <w:style w:type="paragraph" w:customStyle="1" w:styleId="20">
    <w:name w:val="Основной текст (2)"/>
    <w:basedOn w:val="a"/>
    <w:link w:val="2"/>
    <w:rsid w:val="00505A20"/>
    <w:pPr>
      <w:widowControl w:val="0"/>
      <w:shd w:val="clear" w:color="auto" w:fill="FFFFFF"/>
      <w:spacing w:before="720" w:line="274" w:lineRule="exact"/>
      <w:ind w:hanging="160"/>
      <w:jc w:val="right"/>
    </w:pPr>
    <w:rPr>
      <w:rFonts w:ascii="Times New Roman" w:eastAsia="Times New Roman" w:hAnsi="Times New Roman" w:cs="Times New Roman"/>
      <w:color w:val="auto"/>
      <w:sz w:val="21"/>
      <w:szCs w:val="21"/>
      <w:lang w:eastAsia="en-US"/>
    </w:rPr>
  </w:style>
  <w:style w:type="paragraph" w:customStyle="1" w:styleId="22">
    <w:name w:val="Заголовок №2"/>
    <w:basedOn w:val="a"/>
    <w:link w:val="21"/>
    <w:rsid w:val="00505A20"/>
    <w:pPr>
      <w:widowControl w:val="0"/>
      <w:shd w:val="clear" w:color="auto" w:fill="FFFFFF"/>
      <w:spacing w:before="5040" w:after="300" w:line="0" w:lineRule="atLeast"/>
      <w:outlineLvl w:val="1"/>
    </w:pPr>
    <w:rPr>
      <w:rFonts w:ascii="Times New Roman" w:eastAsia="Times New Roman" w:hAnsi="Times New Roman" w:cs="Times New Roman"/>
      <w:b/>
      <w:bCs/>
      <w:color w:val="auto"/>
      <w:sz w:val="22"/>
      <w:szCs w:val="22"/>
      <w:lang w:eastAsia="en-US"/>
    </w:rPr>
  </w:style>
  <w:style w:type="paragraph" w:customStyle="1" w:styleId="50">
    <w:name w:val="Основной текст (5)"/>
    <w:basedOn w:val="a"/>
    <w:link w:val="5"/>
    <w:rsid w:val="00505A20"/>
    <w:pPr>
      <w:widowControl w:val="0"/>
      <w:shd w:val="clear" w:color="auto" w:fill="FFFFFF"/>
      <w:spacing w:before="60" w:after="60" w:line="0" w:lineRule="atLeast"/>
    </w:pPr>
    <w:rPr>
      <w:rFonts w:ascii="Times New Roman" w:eastAsia="Times New Roman" w:hAnsi="Times New Roman" w:cs="Times New Roman"/>
      <w:b/>
      <w:bCs/>
      <w:color w:val="auto"/>
      <w:sz w:val="22"/>
      <w:szCs w:val="22"/>
      <w:lang w:eastAsia="en-US"/>
    </w:rPr>
  </w:style>
  <w:style w:type="paragraph" w:customStyle="1" w:styleId="60">
    <w:name w:val="Основной текст (6)"/>
    <w:basedOn w:val="a"/>
    <w:link w:val="6"/>
    <w:rsid w:val="00505A20"/>
    <w:pPr>
      <w:widowControl w:val="0"/>
      <w:shd w:val="clear" w:color="auto" w:fill="FFFFFF"/>
      <w:spacing w:after="180" w:line="379" w:lineRule="exact"/>
    </w:pPr>
    <w:rPr>
      <w:rFonts w:ascii="Times New Roman" w:eastAsia="Times New Roman" w:hAnsi="Times New Roman" w:cs="Times New Roman"/>
      <w:i/>
      <w:iCs/>
      <w:color w:val="auto"/>
      <w:sz w:val="22"/>
      <w:szCs w:val="22"/>
      <w:lang w:eastAsia="en-US"/>
    </w:rPr>
  </w:style>
  <w:style w:type="paragraph" w:customStyle="1" w:styleId="a5">
    <w:name w:val="Колонтитул"/>
    <w:basedOn w:val="a"/>
    <w:link w:val="a4"/>
    <w:rsid w:val="00505A20"/>
    <w:pPr>
      <w:widowControl w:val="0"/>
      <w:shd w:val="clear" w:color="auto" w:fill="FFFFFF"/>
      <w:spacing w:line="0" w:lineRule="atLeast"/>
    </w:pPr>
    <w:rPr>
      <w:rFonts w:ascii="Times New Roman" w:eastAsia="Times New Roman" w:hAnsi="Times New Roman" w:cs="Times New Roman"/>
      <w:b/>
      <w:bCs/>
      <w:i/>
      <w:iCs/>
      <w:color w:val="auto"/>
      <w:sz w:val="22"/>
      <w:szCs w:val="22"/>
      <w:lang w:eastAsia="en-US"/>
    </w:rPr>
  </w:style>
  <w:style w:type="paragraph" w:styleId="a6">
    <w:name w:val="List Paragraph"/>
    <w:basedOn w:val="a"/>
    <w:link w:val="a7"/>
    <w:uiPriority w:val="99"/>
    <w:qFormat/>
    <w:rsid w:val="00505A20"/>
    <w:pPr>
      <w:ind w:left="720"/>
      <w:contextualSpacing/>
    </w:pPr>
    <w:rPr>
      <w:rFonts w:cs="Times New Roman"/>
      <w:lang/>
    </w:rPr>
  </w:style>
  <w:style w:type="table" w:styleId="a8">
    <w:name w:val="Table Grid"/>
    <w:basedOn w:val="a1"/>
    <w:uiPriority w:val="59"/>
    <w:rsid w:val="00505A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505A20"/>
    <w:pPr>
      <w:tabs>
        <w:tab w:val="center" w:pos="4677"/>
        <w:tab w:val="right" w:pos="9355"/>
      </w:tabs>
    </w:pPr>
  </w:style>
  <w:style w:type="character" w:customStyle="1" w:styleId="aa">
    <w:name w:val="Верхний колонтитул Знак"/>
    <w:basedOn w:val="a0"/>
    <w:link w:val="a9"/>
    <w:uiPriority w:val="99"/>
    <w:semiHidden/>
    <w:rsid w:val="00505A20"/>
    <w:rPr>
      <w:rFonts w:ascii="Arial Unicode MS" w:eastAsia="Arial Unicode MS" w:hAnsi="Arial Unicode MS" w:cs="Arial Unicode MS"/>
      <w:color w:val="000000"/>
      <w:sz w:val="24"/>
      <w:szCs w:val="24"/>
      <w:lang w:eastAsia="ru-RU"/>
    </w:rPr>
  </w:style>
  <w:style w:type="paragraph" w:styleId="ab">
    <w:name w:val="footer"/>
    <w:basedOn w:val="a"/>
    <w:link w:val="ac"/>
    <w:uiPriority w:val="99"/>
    <w:semiHidden/>
    <w:unhideWhenUsed/>
    <w:rsid w:val="00505A20"/>
    <w:pPr>
      <w:tabs>
        <w:tab w:val="center" w:pos="4677"/>
        <w:tab w:val="right" w:pos="9355"/>
      </w:tabs>
    </w:pPr>
  </w:style>
  <w:style w:type="character" w:customStyle="1" w:styleId="ac">
    <w:name w:val="Нижний колонтитул Знак"/>
    <w:basedOn w:val="a0"/>
    <w:link w:val="ab"/>
    <w:uiPriority w:val="99"/>
    <w:semiHidden/>
    <w:rsid w:val="00505A20"/>
    <w:rPr>
      <w:rFonts w:ascii="Arial Unicode MS" w:eastAsia="Arial Unicode MS" w:hAnsi="Arial Unicode MS" w:cs="Arial Unicode MS"/>
      <w:color w:val="000000"/>
      <w:sz w:val="24"/>
      <w:szCs w:val="24"/>
      <w:lang w:eastAsia="ru-RU"/>
    </w:rPr>
  </w:style>
  <w:style w:type="paragraph" w:styleId="ad">
    <w:name w:val="No Spacing"/>
    <w:link w:val="ae"/>
    <w:uiPriority w:val="1"/>
    <w:qFormat/>
    <w:rsid w:val="00505A20"/>
    <w:pPr>
      <w:spacing w:after="200" w:line="276" w:lineRule="auto"/>
    </w:pPr>
    <w:rPr>
      <w:rFonts w:eastAsia="Times New Roman"/>
      <w:sz w:val="22"/>
      <w:szCs w:val="22"/>
    </w:rPr>
  </w:style>
  <w:style w:type="character" w:customStyle="1" w:styleId="ae">
    <w:name w:val="Без интервала Знак"/>
    <w:link w:val="ad"/>
    <w:uiPriority w:val="1"/>
    <w:locked/>
    <w:rsid w:val="00505A20"/>
    <w:rPr>
      <w:rFonts w:eastAsia="Times New Roman"/>
      <w:sz w:val="22"/>
      <w:szCs w:val="22"/>
      <w:lang w:eastAsia="ru-RU" w:bidi="ar-SA"/>
    </w:rPr>
  </w:style>
  <w:style w:type="paragraph" w:customStyle="1" w:styleId="msonormalbullet2gif">
    <w:name w:val="msonormalbullet2.gif"/>
    <w:basedOn w:val="a"/>
    <w:rsid w:val="00774F50"/>
    <w:pPr>
      <w:spacing w:before="100" w:beforeAutospacing="1" w:after="100" w:afterAutospacing="1"/>
    </w:pPr>
    <w:rPr>
      <w:rFonts w:ascii="Times New Roman" w:eastAsia="Times New Roman" w:hAnsi="Times New Roman" w:cs="Times New Roman"/>
      <w:color w:val="auto"/>
    </w:rPr>
  </w:style>
  <w:style w:type="paragraph" w:styleId="af">
    <w:name w:val="Normal (Web)"/>
    <w:basedOn w:val="a"/>
    <w:uiPriority w:val="99"/>
    <w:rsid w:val="00774F50"/>
    <w:pPr>
      <w:spacing w:before="100" w:beforeAutospacing="1" w:after="100" w:afterAutospacing="1"/>
    </w:pPr>
    <w:rPr>
      <w:rFonts w:ascii="Times New Roman" w:eastAsia="Times New Roman" w:hAnsi="Times New Roman" w:cs="Times New Roman"/>
      <w:color w:val="auto"/>
    </w:rPr>
  </w:style>
  <w:style w:type="character" w:customStyle="1" w:styleId="a7">
    <w:name w:val="Абзац списка Знак"/>
    <w:link w:val="a6"/>
    <w:uiPriority w:val="99"/>
    <w:locked/>
    <w:rsid w:val="00E33C4A"/>
    <w:rPr>
      <w:rFonts w:ascii="Arial Unicode MS" w:eastAsia="Arial Unicode MS" w:hAnsi="Arial Unicode MS" w:cs="Arial Unicode MS"/>
      <w:color w:val="000000"/>
      <w:sz w:val="24"/>
      <w:szCs w:val="24"/>
    </w:rPr>
  </w:style>
  <w:style w:type="paragraph" w:customStyle="1" w:styleId="1">
    <w:name w:val="Без интервала1"/>
    <w:aliases w:val="No Spacing,основа"/>
    <w:basedOn w:val="a"/>
    <w:link w:val="NoSpacingChar1"/>
    <w:qFormat/>
    <w:rsid w:val="00C86B5C"/>
    <w:rPr>
      <w:rFonts w:ascii="Arial Narrow" w:eastAsia="Times New Roman" w:hAnsi="Arial Narrow" w:cs="Times New Roman"/>
      <w:i/>
      <w:iCs/>
      <w:color w:val="auto"/>
      <w:sz w:val="20"/>
      <w:szCs w:val="20"/>
      <w:lang/>
    </w:rPr>
  </w:style>
  <w:style w:type="character" w:customStyle="1" w:styleId="NoSpacingChar1">
    <w:name w:val="No Spacing Char1"/>
    <w:aliases w:val="основа Char"/>
    <w:link w:val="1"/>
    <w:locked/>
    <w:rsid w:val="00C86B5C"/>
    <w:rPr>
      <w:rFonts w:ascii="Arial Narrow" w:eastAsia="Times New Roman" w:hAnsi="Arial Narrow"/>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554DB-DAD4-4F94-AA3C-E1CD88B8A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1</Pages>
  <Words>11257</Words>
  <Characters>64168</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User</cp:lastModifiedBy>
  <cp:revision>64</cp:revision>
  <dcterms:created xsi:type="dcterms:W3CDTF">2020-01-05T15:44:00Z</dcterms:created>
  <dcterms:modified xsi:type="dcterms:W3CDTF">2023-01-27T07:21:00Z</dcterms:modified>
</cp:coreProperties>
</file>